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E1" w:rsidRDefault="0079101A" w:rsidP="006B22E1">
      <w:pPr>
        <w:jc w:val="both"/>
      </w:pPr>
      <w:r>
        <w:rPr>
          <w:noProof/>
          <w:lang w:eastAsia="fr-FR"/>
        </w:rPr>
        <w:drawing>
          <wp:inline distT="0" distB="0" distL="0" distR="0">
            <wp:extent cx="1409700" cy="1699616"/>
            <wp:effectExtent l="0" t="0" r="0" b="0"/>
            <wp:docPr id="1" name="Image 1" descr="dra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g16"/>
                    <pic:cNvPicPr>
                      <a:picLocks noChangeAspect="1" noChangeArrowheads="1"/>
                    </pic:cNvPicPr>
                  </pic:nvPicPr>
                  <pic:blipFill>
                    <a:blip r:embed="rId8">
                      <a:lum contras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4145" cy="1704975"/>
                    </a:xfrm>
                    <a:prstGeom prst="rect">
                      <a:avLst/>
                    </a:prstGeom>
                    <a:noFill/>
                  </pic:spPr>
                </pic:pic>
              </a:graphicData>
            </a:graphic>
          </wp:inline>
        </w:drawing>
      </w:r>
      <w:r>
        <w:tab/>
      </w:r>
      <w:r>
        <w:tab/>
      </w:r>
      <w:r>
        <w:tab/>
      </w:r>
      <w:r w:rsidR="006B22E1" w:rsidRPr="002E5C19">
        <w:rPr>
          <w:b/>
          <w:color w:val="0000FF"/>
          <w:sz w:val="32"/>
          <w:szCs w:val="32"/>
        </w:rPr>
        <w:t>AMICALE</w:t>
      </w:r>
      <w:r>
        <w:tab/>
      </w:r>
      <w:r>
        <w:tab/>
      </w:r>
      <w:r>
        <w:tab/>
      </w:r>
      <w:r>
        <w:rPr>
          <w:noProof/>
          <w:lang w:eastAsia="fr-FR"/>
        </w:rPr>
        <w:drawing>
          <wp:inline distT="0" distB="0" distL="0" distR="0">
            <wp:extent cx="1162050" cy="1485900"/>
            <wp:effectExtent l="19050" t="0" r="0" b="0"/>
            <wp:docPr id="2" name="Image 2" descr="https://encrypted-tbn3.gstatic.com/images?q=tbn:ANd9GcTNFyNheiwKK2dinmuCj4wEbR2ab1rT2aBWtQpSmHImx-t3ofV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encrypted-tbn3.gstatic.com/images?q=tbn:ANd9GcTNFyNheiwKK2dinmuCj4wEbR2ab1rT2aBWtQpSmHImx-t3ofV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485900"/>
                    </a:xfrm>
                    <a:prstGeom prst="rect">
                      <a:avLst/>
                    </a:prstGeom>
                    <a:noFill/>
                    <a:ln>
                      <a:noFill/>
                    </a:ln>
                  </pic:spPr>
                </pic:pic>
              </a:graphicData>
            </a:graphic>
          </wp:inline>
        </w:drawing>
      </w:r>
    </w:p>
    <w:p w:rsidR="00A73FDD" w:rsidRPr="002B4A28" w:rsidRDefault="006B22E1" w:rsidP="0099043A">
      <w:pPr>
        <w:spacing w:after="0" w:line="300" w:lineRule="atLeast"/>
        <w:jc w:val="center"/>
        <w:rPr>
          <w:rFonts w:ascii="Calibri" w:hAnsi="Calibri"/>
          <w:color w:val="0000FF"/>
          <w:sz w:val="24"/>
          <w:szCs w:val="24"/>
        </w:rPr>
      </w:pPr>
      <w:r w:rsidRPr="002B4A28">
        <w:rPr>
          <w:rFonts w:ascii="Calibri" w:hAnsi="Calibri"/>
          <w:color w:val="0000FF"/>
          <w:sz w:val="24"/>
          <w:szCs w:val="24"/>
        </w:rPr>
        <w:t xml:space="preserve">Du </w:t>
      </w:r>
      <w:r w:rsidR="00AE6BCC" w:rsidRPr="002B4A28">
        <w:rPr>
          <w:rFonts w:ascii="Calibri" w:hAnsi="Calibri"/>
          <w:color w:val="0000FF"/>
          <w:sz w:val="24"/>
          <w:szCs w:val="24"/>
        </w:rPr>
        <w:t>16</w:t>
      </w:r>
      <w:r w:rsidR="00AE6BCC" w:rsidRPr="002B4A28">
        <w:rPr>
          <w:rFonts w:ascii="Calibri" w:hAnsi="Calibri"/>
          <w:color w:val="0000FF"/>
          <w:sz w:val="24"/>
          <w:szCs w:val="24"/>
          <w:vertAlign w:val="superscript"/>
        </w:rPr>
        <w:t>ème</w:t>
      </w:r>
      <w:r w:rsidRPr="002B4A28">
        <w:rPr>
          <w:rFonts w:ascii="Calibri" w:hAnsi="Calibri"/>
          <w:color w:val="0000FF"/>
          <w:sz w:val="24"/>
          <w:szCs w:val="24"/>
        </w:rPr>
        <w:t>régiment de dragons et du 7</w:t>
      </w:r>
      <w:r w:rsidRPr="002B4A28">
        <w:rPr>
          <w:rFonts w:ascii="Calibri" w:hAnsi="Calibri"/>
          <w:color w:val="0000FF"/>
          <w:sz w:val="24"/>
          <w:szCs w:val="24"/>
          <w:vertAlign w:val="superscript"/>
        </w:rPr>
        <w:t>ème</w:t>
      </w:r>
      <w:r w:rsidRPr="002B4A28">
        <w:rPr>
          <w:rFonts w:ascii="Calibri" w:hAnsi="Calibri"/>
          <w:color w:val="0000FF"/>
          <w:sz w:val="24"/>
          <w:szCs w:val="24"/>
        </w:rPr>
        <w:t xml:space="preserve"> régiment de </w:t>
      </w:r>
      <w:r w:rsidR="00AE6BCC" w:rsidRPr="002B4A28">
        <w:rPr>
          <w:rFonts w:ascii="Calibri" w:hAnsi="Calibri"/>
          <w:color w:val="0000FF"/>
          <w:sz w:val="24"/>
          <w:szCs w:val="24"/>
        </w:rPr>
        <w:t>C</w:t>
      </w:r>
      <w:r w:rsidRPr="002B4A28">
        <w:rPr>
          <w:rFonts w:ascii="Calibri" w:hAnsi="Calibri"/>
          <w:color w:val="0000FF"/>
          <w:sz w:val="24"/>
          <w:szCs w:val="24"/>
        </w:rPr>
        <w:t>uirassiers.</w:t>
      </w:r>
    </w:p>
    <w:p w:rsidR="0068111F" w:rsidRPr="00C12560" w:rsidRDefault="0068111F" w:rsidP="0099043A">
      <w:pPr>
        <w:spacing w:after="120" w:line="300" w:lineRule="atLeast"/>
        <w:rPr>
          <w:rFonts w:ascii="Calibri" w:hAnsi="Calibri"/>
          <w:color w:val="0000FF"/>
        </w:rPr>
      </w:pPr>
    </w:p>
    <w:p w:rsidR="0068111F" w:rsidRPr="00C12560" w:rsidRDefault="0068111F" w:rsidP="0099043A">
      <w:pPr>
        <w:spacing w:after="120" w:line="300" w:lineRule="atLeast"/>
        <w:rPr>
          <w:rFonts w:ascii="Calibri" w:hAnsi="Calibri"/>
          <w:color w:val="0000FF"/>
        </w:rPr>
      </w:pPr>
    </w:p>
    <w:p w:rsidR="00CC1C33" w:rsidRPr="00CC1C33" w:rsidRDefault="00CC1C33" w:rsidP="00CC1C33">
      <w:pPr>
        <w:pStyle w:val="NormalWeb"/>
        <w:shd w:val="clear" w:color="auto" w:fill="FFFFFF"/>
        <w:spacing w:before="0" w:beforeAutospacing="0" w:after="0" w:afterAutospacing="0" w:line="300" w:lineRule="atLeast"/>
        <w:rPr>
          <w:rFonts w:ascii="Calibri" w:hAnsi="Calibri" w:cs="Arial"/>
          <w:color w:val="444444"/>
          <w:sz w:val="22"/>
          <w:szCs w:val="22"/>
        </w:rPr>
      </w:pPr>
      <w:r w:rsidRPr="00CC1C33">
        <w:rPr>
          <w:rFonts w:ascii="Calibri" w:hAnsi="Calibri" w:cs="Arial"/>
          <w:color w:val="444444"/>
          <w:sz w:val="22"/>
          <w:szCs w:val="22"/>
        </w:rPr>
        <w:t>Chers amis,</w:t>
      </w:r>
    </w:p>
    <w:p w:rsidR="00CC1C33" w:rsidRPr="00CC1C33" w:rsidRDefault="00CC1C33" w:rsidP="00CC1C33">
      <w:pPr>
        <w:pStyle w:val="NormalWeb"/>
        <w:shd w:val="clear" w:color="auto" w:fill="FFFFFF"/>
        <w:spacing w:before="0" w:beforeAutospacing="0" w:after="0" w:afterAutospacing="0" w:line="300" w:lineRule="atLeast"/>
        <w:rPr>
          <w:rFonts w:ascii="Calibri" w:hAnsi="Calibri" w:cs="Arial"/>
          <w:color w:val="444444"/>
          <w:sz w:val="22"/>
          <w:szCs w:val="22"/>
        </w:rPr>
      </w:pPr>
      <w:r w:rsidRPr="00CC1C33">
        <w:rPr>
          <w:rFonts w:ascii="Calibri" w:hAnsi="Calibri" w:cs="Arial"/>
          <w:color w:val="444444"/>
          <w:sz w:val="22"/>
          <w:szCs w:val="22"/>
        </w:rPr>
        <w:t> </w:t>
      </w:r>
    </w:p>
    <w:p w:rsidR="00CC1C33" w:rsidRPr="00CC1C33" w:rsidRDefault="00CC1C33" w:rsidP="00CC1C33">
      <w:pPr>
        <w:pStyle w:val="NormalWeb"/>
        <w:shd w:val="clear" w:color="auto" w:fill="FFFFFF"/>
        <w:spacing w:before="0" w:beforeAutospacing="0" w:after="120" w:afterAutospacing="0" w:line="300" w:lineRule="atLeast"/>
        <w:jc w:val="both"/>
        <w:rPr>
          <w:rFonts w:ascii="Calibri" w:hAnsi="Calibri" w:cs="Arial"/>
          <w:color w:val="444444"/>
          <w:sz w:val="22"/>
          <w:szCs w:val="22"/>
        </w:rPr>
      </w:pPr>
      <w:r w:rsidRPr="00CC1C33">
        <w:rPr>
          <w:rFonts w:ascii="Calibri" w:hAnsi="Calibri" w:cs="Arial"/>
          <w:color w:val="444444"/>
          <w:sz w:val="22"/>
          <w:szCs w:val="22"/>
        </w:rPr>
        <w:t xml:space="preserve">La crise sanitaire inédite que nous traversons depuis le 27 mars 2020 a des répercussions très importantes et durables dans tous les secteurs d'activité. </w:t>
      </w:r>
      <w:r>
        <w:rPr>
          <w:rFonts w:ascii="Calibri" w:hAnsi="Calibri" w:cs="Arial"/>
          <w:color w:val="444444"/>
          <w:sz w:val="22"/>
          <w:szCs w:val="22"/>
        </w:rPr>
        <w:t>Au cours</w:t>
      </w:r>
      <w:r w:rsidRPr="00CC1C33">
        <w:rPr>
          <w:rFonts w:ascii="Calibri" w:hAnsi="Calibri" w:cs="Arial"/>
          <w:color w:val="444444"/>
          <w:sz w:val="22"/>
          <w:szCs w:val="22"/>
        </w:rPr>
        <w:t xml:space="preserve"> de la période du confinement, nous avons tous été impactés et pour certains</w:t>
      </w:r>
      <w:r>
        <w:rPr>
          <w:rFonts w:ascii="Calibri" w:hAnsi="Calibri" w:cs="Arial"/>
          <w:color w:val="444444"/>
          <w:sz w:val="22"/>
          <w:szCs w:val="22"/>
        </w:rPr>
        <w:t>,</w:t>
      </w:r>
      <w:r w:rsidRPr="00CC1C33">
        <w:rPr>
          <w:rFonts w:ascii="Calibri" w:hAnsi="Calibri" w:cs="Arial"/>
          <w:color w:val="444444"/>
          <w:sz w:val="22"/>
          <w:szCs w:val="22"/>
        </w:rPr>
        <w:t xml:space="preserve"> parfois très durement</w:t>
      </w:r>
      <w:r>
        <w:rPr>
          <w:rFonts w:ascii="Calibri" w:hAnsi="Calibri" w:cs="Arial"/>
          <w:color w:val="444444"/>
          <w:sz w:val="22"/>
          <w:szCs w:val="22"/>
        </w:rPr>
        <w:t>,</w:t>
      </w:r>
      <w:r w:rsidRPr="00CC1C33">
        <w:rPr>
          <w:rFonts w:ascii="Calibri" w:hAnsi="Calibri" w:cs="Arial"/>
          <w:color w:val="444444"/>
          <w:sz w:val="22"/>
          <w:szCs w:val="22"/>
        </w:rPr>
        <w:t xml:space="preserve"> avec l'hospitalisation ou le décès d'un proche. Aujourd'hui, la vie reprend son cours mais </w:t>
      </w:r>
      <w:r>
        <w:rPr>
          <w:rFonts w:ascii="Calibri" w:hAnsi="Calibri" w:cs="Arial"/>
          <w:color w:val="444444"/>
          <w:sz w:val="22"/>
          <w:szCs w:val="22"/>
        </w:rPr>
        <w:t>beaucoup d’</w:t>
      </w:r>
      <w:r w:rsidRPr="00CC1C33">
        <w:rPr>
          <w:rFonts w:ascii="Calibri" w:hAnsi="Calibri" w:cs="Arial"/>
          <w:color w:val="444444"/>
          <w:sz w:val="22"/>
          <w:szCs w:val="22"/>
        </w:rPr>
        <w:t>incertitudes demeurent sur la fin de la pandémie. Concernant notre amicale</w:t>
      </w:r>
      <w:r>
        <w:rPr>
          <w:rFonts w:ascii="Calibri" w:hAnsi="Calibri" w:cs="Arial"/>
          <w:color w:val="444444"/>
          <w:sz w:val="22"/>
          <w:szCs w:val="22"/>
        </w:rPr>
        <w:t>,</w:t>
      </w:r>
      <w:r w:rsidRPr="00CC1C33">
        <w:rPr>
          <w:rFonts w:ascii="Calibri" w:hAnsi="Calibri" w:cs="Arial"/>
          <w:color w:val="444444"/>
          <w:sz w:val="22"/>
          <w:szCs w:val="22"/>
        </w:rPr>
        <w:t xml:space="preserve"> et à ma connaissance, nous n'avons </w:t>
      </w:r>
      <w:r w:rsidR="00297BE8">
        <w:rPr>
          <w:rFonts w:ascii="Calibri" w:hAnsi="Calibri" w:cs="Arial"/>
          <w:color w:val="444444"/>
          <w:sz w:val="22"/>
          <w:szCs w:val="22"/>
        </w:rPr>
        <w:t>aucun évènement</w:t>
      </w:r>
      <w:r w:rsidRPr="00CC1C33">
        <w:rPr>
          <w:rFonts w:ascii="Calibri" w:hAnsi="Calibri" w:cs="Arial"/>
          <w:color w:val="444444"/>
          <w:sz w:val="22"/>
          <w:szCs w:val="22"/>
        </w:rPr>
        <w:t xml:space="preserve"> grave à déplorer chez nos adhérents et </w:t>
      </w:r>
      <w:r w:rsidR="00297BE8">
        <w:rPr>
          <w:rFonts w:ascii="Calibri" w:hAnsi="Calibri" w:cs="Arial"/>
          <w:color w:val="444444"/>
          <w:sz w:val="22"/>
          <w:szCs w:val="22"/>
        </w:rPr>
        <w:t xml:space="preserve">dans </w:t>
      </w:r>
      <w:r w:rsidRPr="00CC1C33">
        <w:rPr>
          <w:rFonts w:ascii="Calibri" w:hAnsi="Calibri" w:cs="Arial"/>
          <w:color w:val="444444"/>
          <w:sz w:val="22"/>
          <w:szCs w:val="22"/>
        </w:rPr>
        <w:t>leurs familles. C'est une très bonne nouvelle.</w:t>
      </w:r>
    </w:p>
    <w:p w:rsidR="00CC1C33" w:rsidRPr="00CC1C33" w:rsidRDefault="00CC1C33" w:rsidP="00CC1C33">
      <w:pPr>
        <w:pStyle w:val="NormalWeb"/>
        <w:shd w:val="clear" w:color="auto" w:fill="FFFFFF"/>
        <w:spacing w:before="0" w:beforeAutospacing="0" w:after="120" w:afterAutospacing="0" w:line="300" w:lineRule="atLeast"/>
        <w:jc w:val="both"/>
        <w:rPr>
          <w:rFonts w:ascii="Calibri" w:hAnsi="Calibri" w:cs="Arial"/>
          <w:color w:val="444444"/>
          <w:sz w:val="22"/>
          <w:szCs w:val="22"/>
        </w:rPr>
      </w:pPr>
      <w:r>
        <w:rPr>
          <w:rFonts w:ascii="Calibri" w:hAnsi="Calibri" w:cs="Arial"/>
          <w:color w:val="444444"/>
          <w:sz w:val="22"/>
          <w:szCs w:val="22"/>
        </w:rPr>
        <w:t>Concernant les activités de notre amicale, e</w:t>
      </w:r>
      <w:r w:rsidRPr="00CC1C33">
        <w:rPr>
          <w:rFonts w:ascii="Calibri" w:hAnsi="Calibri" w:cs="Arial"/>
          <w:color w:val="444444"/>
          <w:sz w:val="22"/>
          <w:szCs w:val="22"/>
        </w:rPr>
        <w:t>n avril dernier il a fallu annuler la célébration de la Saint-Georges à NOYON, notre ancienne ville de garnison. Cette annulation était toutefois atténuée par la perspective de nous retrouver pour notre A.G. le 06 septembre à Vivières, suivie de notre repas traditionnel.</w:t>
      </w:r>
    </w:p>
    <w:p w:rsidR="00CC1C33" w:rsidRPr="00CC1C33" w:rsidRDefault="00CC1C33" w:rsidP="00CC1C33">
      <w:pPr>
        <w:pStyle w:val="NormalWeb"/>
        <w:shd w:val="clear" w:color="auto" w:fill="FFFFFF"/>
        <w:spacing w:before="0" w:beforeAutospacing="0" w:after="120" w:afterAutospacing="0" w:line="300" w:lineRule="atLeast"/>
        <w:jc w:val="both"/>
        <w:rPr>
          <w:rFonts w:ascii="Calibri" w:hAnsi="Calibri" w:cs="Arial"/>
          <w:color w:val="444444"/>
          <w:sz w:val="22"/>
          <w:szCs w:val="22"/>
        </w:rPr>
      </w:pPr>
      <w:r w:rsidRPr="00CC1C33">
        <w:rPr>
          <w:rFonts w:ascii="Calibri" w:hAnsi="Calibri" w:cs="Arial"/>
          <w:color w:val="444444"/>
          <w:sz w:val="22"/>
          <w:szCs w:val="22"/>
        </w:rPr>
        <w:t xml:space="preserve">Aujourd'hui, l'évolution de la situation sanitaire reste </w:t>
      </w:r>
      <w:r>
        <w:rPr>
          <w:rFonts w:ascii="Calibri" w:hAnsi="Calibri" w:cs="Arial"/>
          <w:color w:val="444444"/>
          <w:sz w:val="22"/>
          <w:szCs w:val="22"/>
        </w:rPr>
        <w:t xml:space="preserve">très </w:t>
      </w:r>
      <w:r w:rsidRPr="00CC1C33">
        <w:rPr>
          <w:rFonts w:ascii="Calibri" w:hAnsi="Calibri" w:cs="Arial"/>
          <w:color w:val="444444"/>
          <w:sz w:val="22"/>
          <w:szCs w:val="22"/>
        </w:rPr>
        <w:t xml:space="preserve">incertaine. Les avis émis par les médecins et les autorités sont très divergeants. Le constat qui s'impose est que la crise n'est pas derrière nous. Des foyers resurgissent un peu partout en France et chaque jour de nouveaux décès sont à déplorer. Par ailleurs, </w:t>
      </w:r>
      <w:r w:rsidR="00E81C5E">
        <w:rPr>
          <w:rFonts w:ascii="Calibri" w:hAnsi="Calibri" w:cs="Arial"/>
          <w:color w:val="444444"/>
          <w:sz w:val="22"/>
          <w:szCs w:val="22"/>
        </w:rPr>
        <w:t xml:space="preserve">si </w:t>
      </w:r>
      <w:r w:rsidRPr="00CC1C33">
        <w:rPr>
          <w:rFonts w:ascii="Calibri" w:hAnsi="Calibri" w:cs="Arial"/>
          <w:color w:val="444444"/>
          <w:sz w:val="22"/>
          <w:szCs w:val="22"/>
        </w:rPr>
        <w:t xml:space="preserve">les directives gouvernementales </w:t>
      </w:r>
      <w:r w:rsidR="00E81C5E">
        <w:rPr>
          <w:rFonts w:ascii="Calibri" w:hAnsi="Calibri" w:cs="Arial"/>
          <w:color w:val="444444"/>
          <w:sz w:val="22"/>
          <w:szCs w:val="22"/>
        </w:rPr>
        <w:t>n’</w:t>
      </w:r>
      <w:r w:rsidRPr="00CC1C33">
        <w:rPr>
          <w:rFonts w:ascii="Calibri" w:hAnsi="Calibri" w:cs="Arial"/>
          <w:color w:val="444444"/>
          <w:sz w:val="22"/>
          <w:szCs w:val="22"/>
        </w:rPr>
        <w:t xml:space="preserve">interdisent </w:t>
      </w:r>
      <w:r w:rsidR="00E81C5E">
        <w:rPr>
          <w:rFonts w:ascii="Calibri" w:hAnsi="Calibri" w:cs="Arial"/>
          <w:color w:val="444444"/>
          <w:sz w:val="22"/>
          <w:szCs w:val="22"/>
        </w:rPr>
        <w:t>p</w:t>
      </w:r>
      <w:r w:rsidR="00665435">
        <w:rPr>
          <w:rFonts w:ascii="Calibri" w:hAnsi="Calibri" w:cs="Arial"/>
          <w:color w:val="444444"/>
          <w:sz w:val="22"/>
          <w:szCs w:val="22"/>
        </w:rPr>
        <w:t>a</w:t>
      </w:r>
      <w:r w:rsidR="00E81C5E">
        <w:rPr>
          <w:rFonts w:ascii="Calibri" w:hAnsi="Calibri" w:cs="Arial"/>
          <w:color w:val="444444"/>
          <w:sz w:val="22"/>
          <w:szCs w:val="22"/>
        </w:rPr>
        <w:t xml:space="preserve">s </w:t>
      </w:r>
      <w:r w:rsidRPr="00CC1C33">
        <w:rPr>
          <w:rFonts w:ascii="Calibri" w:hAnsi="Calibri" w:cs="Arial"/>
          <w:color w:val="444444"/>
          <w:sz w:val="22"/>
          <w:szCs w:val="22"/>
        </w:rPr>
        <w:t>les rassemblements de plus de 10 personnes en milieu fermé</w:t>
      </w:r>
      <w:r w:rsidR="00665435">
        <w:rPr>
          <w:rFonts w:ascii="Calibri" w:hAnsi="Calibri" w:cs="Arial"/>
          <w:color w:val="444444"/>
          <w:sz w:val="22"/>
          <w:szCs w:val="22"/>
        </w:rPr>
        <w:t>, les risques de contamination n’en demeurent pas moins réels</w:t>
      </w:r>
      <w:r w:rsidRPr="00CC1C33">
        <w:rPr>
          <w:rFonts w:ascii="Calibri" w:hAnsi="Calibri" w:cs="Arial"/>
          <w:color w:val="444444"/>
          <w:sz w:val="22"/>
          <w:szCs w:val="22"/>
        </w:rPr>
        <w:t xml:space="preserve">. C'est pourquoi, à grand regret </w:t>
      </w:r>
      <w:r w:rsidR="00665435">
        <w:rPr>
          <w:rFonts w:ascii="Calibri" w:hAnsi="Calibri" w:cs="Arial"/>
          <w:color w:val="444444"/>
          <w:sz w:val="22"/>
          <w:szCs w:val="22"/>
        </w:rPr>
        <w:t xml:space="preserve">et </w:t>
      </w:r>
      <w:r w:rsidR="00665435" w:rsidRPr="00CC1C33">
        <w:rPr>
          <w:rFonts w:ascii="Calibri" w:hAnsi="Calibri" w:cs="Arial"/>
          <w:color w:val="444444"/>
          <w:sz w:val="22"/>
          <w:szCs w:val="22"/>
        </w:rPr>
        <w:t>après avoir longuement hésité</w:t>
      </w:r>
      <w:r w:rsidR="00665435">
        <w:rPr>
          <w:rFonts w:ascii="Calibri" w:hAnsi="Calibri" w:cs="Arial"/>
          <w:color w:val="444444"/>
          <w:sz w:val="22"/>
          <w:szCs w:val="22"/>
        </w:rPr>
        <w:t xml:space="preserve">, </w:t>
      </w:r>
      <w:r w:rsidRPr="00CC1C33">
        <w:rPr>
          <w:rFonts w:ascii="Calibri" w:hAnsi="Calibri" w:cs="Arial"/>
          <w:color w:val="444444"/>
          <w:sz w:val="22"/>
          <w:szCs w:val="22"/>
        </w:rPr>
        <w:t>l'objectif</w:t>
      </w:r>
      <w:r>
        <w:rPr>
          <w:rFonts w:ascii="Calibri" w:hAnsi="Calibri" w:cs="Arial"/>
          <w:color w:val="444444"/>
          <w:sz w:val="22"/>
          <w:szCs w:val="22"/>
        </w:rPr>
        <w:t xml:space="preserve"> prioritaire</w:t>
      </w:r>
      <w:r w:rsidRPr="00CC1C33">
        <w:rPr>
          <w:rFonts w:ascii="Calibri" w:hAnsi="Calibri" w:cs="Arial"/>
          <w:color w:val="444444"/>
          <w:sz w:val="22"/>
          <w:szCs w:val="22"/>
        </w:rPr>
        <w:t xml:space="preserve"> </w:t>
      </w:r>
      <w:r w:rsidR="00A510CD">
        <w:rPr>
          <w:rFonts w:ascii="Calibri" w:hAnsi="Calibri" w:cs="Arial"/>
          <w:color w:val="444444"/>
          <w:sz w:val="22"/>
          <w:szCs w:val="22"/>
        </w:rPr>
        <w:t xml:space="preserve"> </w:t>
      </w:r>
      <w:r w:rsidRPr="00CC1C33">
        <w:rPr>
          <w:rFonts w:ascii="Calibri" w:hAnsi="Calibri" w:cs="Arial"/>
          <w:color w:val="444444"/>
          <w:sz w:val="22"/>
          <w:szCs w:val="22"/>
        </w:rPr>
        <w:t xml:space="preserve">de préserver la santé </w:t>
      </w:r>
      <w:r w:rsidR="00665435">
        <w:rPr>
          <w:rFonts w:ascii="Calibri" w:hAnsi="Calibri" w:cs="Arial"/>
          <w:color w:val="444444"/>
          <w:sz w:val="22"/>
          <w:szCs w:val="22"/>
        </w:rPr>
        <w:t>des participants à notre réunion a prévalu. J</w:t>
      </w:r>
      <w:r w:rsidRPr="00CC1C33">
        <w:rPr>
          <w:rFonts w:ascii="Calibri" w:hAnsi="Calibri" w:cs="Arial"/>
          <w:color w:val="444444"/>
          <w:sz w:val="22"/>
          <w:szCs w:val="22"/>
        </w:rPr>
        <w:t xml:space="preserve">'ai </w:t>
      </w:r>
      <w:r w:rsidR="00665435">
        <w:rPr>
          <w:rFonts w:ascii="Calibri" w:hAnsi="Calibri" w:cs="Arial"/>
          <w:color w:val="444444"/>
          <w:sz w:val="22"/>
          <w:szCs w:val="22"/>
        </w:rPr>
        <w:t xml:space="preserve">donc </w:t>
      </w:r>
      <w:r w:rsidRPr="00CC1C33">
        <w:rPr>
          <w:rFonts w:ascii="Calibri" w:hAnsi="Calibri" w:cs="Arial"/>
          <w:color w:val="444444"/>
          <w:sz w:val="22"/>
          <w:szCs w:val="22"/>
        </w:rPr>
        <w:t>pris la décision D'ANNULER NOTRE A.G. ANNUELLE A VIVIERES.</w:t>
      </w:r>
    </w:p>
    <w:p w:rsidR="00CC1C33" w:rsidRDefault="00CC1C33" w:rsidP="00CC1C33">
      <w:pPr>
        <w:pStyle w:val="NormalWeb"/>
        <w:shd w:val="clear" w:color="auto" w:fill="FFFFFF"/>
        <w:spacing w:before="0" w:beforeAutospacing="0" w:after="120" w:afterAutospacing="0" w:line="300" w:lineRule="atLeast"/>
        <w:jc w:val="both"/>
        <w:rPr>
          <w:rFonts w:ascii="Calibri" w:hAnsi="Calibri" w:cs="Arial"/>
          <w:color w:val="444444"/>
          <w:sz w:val="22"/>
          <w:szCs w:val="22"/>
        </w:rPr>
      </w:pPr>
      <w:r w:rsidRPr="00CC1C33">
        <w:rPr>
          <w:rFonts w:ascii="Calibri" w:hAnsi="Calibri" w:cs="Arial"/>
          <w:color w:val="444444"/>
          <w:sz w:val="22"/>
          <w:szCs w:val="22"/>
        </w:rPr>
        <w:t>Pour rester en conformité avec nos statuts, cette A.G. sera maintenue et nos adhérents pourront voter par courrier sur les propositions d'un ordre du jour qui leur sera envoyé par voie postale, au préalable.</w:t>
      </w:r>
    </w:p>
    <w:p w:rsidR="00CC1C33" w:rsidRPr="00CC1C33" w:rsidRDefault="00CC1C33" w:rsidP="00CC1C33">
      <w:pPr>
        <w:pStyle w:val="NormalWeb"/>
        <w:shd w:val="clear" w:color="auto" w:fill="FFFFFF"/>
        <w:spacing w:before="0" w:beforeAutospacing="0" w:after="120" w:afterAutospacing="0" w:line="300" w:lineRule="atLeast"/>
        <w:jc w:val="both"/>
        <w:rPr>
          <w:rFonts w:ascii="Calibri" w:hAnsi="Calibri" w:cs="Arial"/>
          <w:color w:val="444444"/>
          <w:sz w:val="22"/>
          <w:szCs w:val="22"/>
        </w:rPr>
      </w:pPr>
      <w:r w:rsidRPr="00CC1C33">
        <w:rPr>
          <w:rFonts w:ascii="Calibri" w:hAnsi="Calibri" w:cs="Arial"/>
          <w:color w:val="444444"/>
          <w:sz w:val="22"/>
          <w:szCs w:val="22"/>
        </w:rPr>
        <w:t> C'est donc</w:t>
      </w:r>
      <w:r w:rsidR="00EA30B4">
        <w:rPr>
          <w:rFonts w:ascii="Calibri" w:hAnsi="Calibri" w:cs="Arial"/>
          <w:color w:val="444444"/>
          <w:sz w:val="22"/>
          <w:szCs w:val="22"/>
        </w:rPr>
        <w:t>,</w:t>
      </w:r>
      <w:r w:rsidRPr="00CC1C33">
        <w:rPr>
          <w:rFonts w:ascii="Calibri" w:hAnsi="Calibri" w:cs="Arial"/>
          <w:color w:val="444444"/>
          <w:sz w:val="22"/>
          <w:szCs w:val="22"/>
        </w:rPr>
        <w:t xml:space="preserve"> en avril 2021 que nous nous retrouverons à NOYON pour célébrer notre Saint Patron. Dans l'immédiat, prenez soin de vous, de vos familles et de vos proches.</w:t>
      </w:r>
    </w:p>
    <w:p w:rsidR="00CC1C33" w:rsidRPr="00CC1C33" w:rsidRDefault="00CC1C33" w:rsidP="00CC1C33">
      <w:pPr>
        <w:pStyle w:val="NormalWeb"/>
        <w:shd w:val="clear" w:color="auto" w:fill="FFFFFF"/>
        <w:spacing w:before="0" w:beforeAutospacing="0" w:after="0" w:afterAutospacing="0" w:line="300" w:lineRule="atLeast"/>
        <w:jc w:val="both"/>
        <w:rPr>
          <w:rFonts w:ascii="Calibri" w:hAnsi="Calibri" w:cs="Arial"/>
          <w:color w:val="444444"/>
          <w:sz w:val="22"/>
          <w:szCs w:val="22"/>
        </w:rPr>
      </w:pPr>
      <w:r w:rsidRPr="00CC1C33">
        <w:rPr>
          <w:rFonts w:ascii="Calibri" w:hAnsi="Calibri" w:cs="Arial"/>
          <w:color w:val="444444"/>
          <w:sz w:val="22"/>
          <w:szCs w:val="22"/>
        </w:rPr>
        <w:t> </w:t>
      </w:r>
      <w:r w:rsidR="00297BE8">
        <w:rPr>
          <w:rFonts w:ascii="Calibri" w:hAnsi="Calibri" w:cs="Arial"/>
          <w:color w:val="444444"/>
          <w:sz w:val="22"/>
          <w:szCs w:val="22"/>
        </w:rPr>
        <w:t>A bientôt et t</w:t>
      </w:r>
      <w:r w:rsidRPr="00CC1C33">
        <w:rPr>
          <w:rFonts w:ascii="Calibri" w:hAnsi="Calibri" w:cs="Arial"/>
          <w:color w:val="444444"/>
          <w:sz w:val="22"/>
          <w:szCs w:val="22"/>
        </w:rPr>
        <w:t>rès amicalement à chacun de vous.</w:t>
      </w:r>
    </w:p>
    <w:p w:rsidR="00E46AD2" w:rsidRDefault="005B54F8" w:rsidP="005B54F8">
      <w:pPr>
        <w:tabs>
          <w:tab w:val="center" w:pos="7088"/>
        </w:tabs>
        <w:spacing w:after="0" w:line="300" w:lineRule="atLeast"/>
        <w:jc w:val="both"/>
      </w:pPr>
      <w:r>
        <w:tab/>
      </w:r>
    </w:p>
    <w:p w:rsidR="004909AF" w:rsidRDefault="005B54F8" w:rsidP="00017854">
      <w:pPr>
        <w:tabs>
          <w:tab w:val="center" w:pos="7088"/>
        </w:tabs>
        <w:spacing w:after="120" w:line="300" w:lineRule="atLeast"/>
        <w:jc w:val="both"/>
      </w:pPr>
      <w:r>
        <w:tab/>
      </w:r>
      <w:r w:rsidR="004909AF">
        <w:t xml:space="preserve">Le </w:t>
      </w:r>
      <w:r w:rsidR="000261AE">
        <w:t>1</w:t>
      </w:r>
      <w:r w:rsidR="00AC3FC7" w:rsidRPr="00AC3FC7">
        <w:rPr>
          <w:vertAlign w:val="superscript"/>
        </w:rPr>
        <w:t>er</w:t>
      </w:r>
      <w:r w:rsidR="00AC3FC7">
        <w:t xml:space="preserve"> juillet</w:t>
      </w:r>
      <w:r w:rsidR="000261AE">
        <w:t xml:space="preserve"> 2020</w:t>
      </w:r>
    </w:p>
    <w:p w:rsidR="006C0739" w:rsidRDefault="004909AF" w:rsidP="00017854">
      <w:pPr>
        <w:tabs>
          <w:tab w:val="center" w:pos="7088"/>
        </w:tabs>
        <w:spacing w:after="120" w:line="300" w:lineRule="atLeast"/>
        <w:jc w:val="both"/>
      </w:pPr>
      <w:r>
        <w:tab/>
      </w:r>
      <w:r w:rsidR="005B54F8">
        <w:t>Le lieutenant-colonel (ER) Calléja Germain</w:t>
      </w:r>
    </w:p>
    <w:p w:rsidR="00587DB9" w:rsidRDefault="00587DB9" w:rsidP="00017854">
      <w:pPr>
        <w:tabs>
          <w:tab w:val="center" w:pos="7088"/>
        </w:tabs>
        <w:spacing w:after="120" w:line="300" w:lineRule="atLeast"/>
        <w:jc w:val="both"/>
      </w:pPr>
      <w:r>
        <w:tab/>
        <w:t xml:space="preserve">Président de l’Amicale </w:t>
      </w:r>
    </w:p>
    <w:p w:rsidR="00D8601B" w:rsidRDefault="00D8601B" w:rsidP="00D8601B">
      <w:pPr>
        <w:tabs>
          <w:tab w:val="center" w:pos="7371"/>
        </w:tabs>
        <w:spacing w:after="0" w:line="300" w:lineRule="atLeast"/>
        <w:jc w:val="both"/>
      </w:pPr>
      <w:r>
        <w:rPr>
          <w:rFonts w:ascii="Comic Sans MS" w:hAnsi="Comic Sans MS"/>
          <w:noProof/>
          <w:sz w:val="20"/>
          <w:lang w:eastAsia="fr-FR"/>
        </w:rPr>
        <w:tab/>
      </w:r>
      <w:r>
        <w:rPr>
          <w:rFonts w:ascii="Comic Sans MS" w:hAnsi="Comic Sans MS"/>
          <w:noProof/>
          <w:sz w:val="20"/>
          <w:lang w:eastAsia="fr-FR"/>
        </w:rPr>
        <w:drawing>
          <wp:inline distT="0" distB="0" distL="0" distR="0">
            <wp:extent cx="1171575" cy="52387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171575" cy="523875"/>
                    </a:xfrm>
                    <a:prstGeom prst="rect">
                      <a:avLst/>
                    </a:prstGeom>
                    <a:noFill/>
                    <a:ln w="9525">
                      <a:noFill/>
                      <a:miter lim="800000"/>
                      <a:headEnd/>
                      <a:tailEnd/>
                    </a:ln>
                  </pic:spPr>
                </pic:pic>
              </a:graphicData>
            </a:graphic>
          </wp:inline>
        </w:drawing>
      </w:r>
    </w:p>
    <w:sectPr w:rsidR="00D8601B" w:rsidSect="00D8601B">
      <w:headerReference w:type="default" r:id="rId12"/>
      <w:type w:val="continuous"/>
      <w:pgSz w:w="11906" w:h="16838"/>
      <w:pgMar w:top="425"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19C" w:rsidRDefault="0000119C" w:rsidP="00300E81">
      <w:pPr>
        <w:spacing w:after="0" w:line="240" w:lineRule="auto"/>
      </w:pPr>
      <w:r>
        <w:separator/>
      </w:r>
    </w:p>
  </w:endnote>
  <w:endnote w:type="continuationSeparator" w:id="1">
    <w:p w:rsidR="0000119C" w:rsidRDefault="0000119C" w:rsidP="00300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19C" w:rsidRDefault="0000119C" w:rsidP="00300E81">
      <w:pPr>
        <w:spacing w:after="0" w:line="240" w:lineRule="auto"/>
      </w:pPr>
      <w:r>
        <w:separator/>
      </w:r>
    </w:p>
  </w:footnote>
  <w:footnote w:type="continuationSeparator" w:id="1">
    <w:p w:rsidR="0000119C" w:rsidRDefault="0000119C" w:rsidP="00300E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3A" w:rsidRPr="005412D8" w:rsidRDefault="0099043A" w:rsidP="003943BC">
    <w:pPr>
      <w:pStyle w:val="En-tte"/>
      <w:tabs>
        <w:tab w:val="clear" w:pos="4536"/>
        <w:tab w:val="left" w:pos="3855"/>
        <w:tab w:val="center" w:pos="4820"/>
      </w:tabs>
      <w:rPr>
        <w:b/>
        <w:color w:val="0000CC"/>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CB6"/>
    <w:multiLevelType w:val="hybridMultilevel"/>
    <w:tmpl w:val="5DE209A0"/>
    <w:lvl w:ilvl="0" w:tplc="B80E5ED0">
      <w:start w:val="1"/>
      <w:numFmt w:val="bullet"/>
      <w:lvlText w:val=""/>
      <w:lvlJc w:val="left"/>
      <w:pPr>
        <w:ind w:left="360" w:hanging="360"/>
      </w:pPr>
      <w:rPr>
        <w:rFonts w:ascii="Wingdings" w:hAnsi="Wingdings" w:hint="default"/>
        <w:color w:val="0000FF"/>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38A52F5"/>
    <w:multiLevelType w:val="hybridMultilevel"/>
    <w:tmpl w:val="69461CCA"/>
    <w:lvl w:ilvl="0" w:tplc="418879CE">
      <w:start w:val="1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57C3991"/>
    <w:multiLevelType w:val="hybridMultilevel"/>
    <w:tmpl w:val="8EF86D1E"/>
    <w:lvl w:ilvl="0" w:tplc="B5AE5B3A">
      <w:start w:val="1"/>
      <w:numFmt w:val="bullet"/>
      <w:lvlText w:val=""/>
      <w:lvlJc w:val="left"/>
      <w:pPr>
        <w:ind w:left="360" w:hanging="360"/>
      </w:pPr>
      <w:rPr>
        <w:rFonts w:ascii="Wingdings" w:hAnsi="Wingdings" w:hint="default"/>
        <w:color w:val="0000FF"/>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60A4356C"/>
    <w:multiLevelType w:val="hybridMultilevel"/>
    <w:tmpl w:val="EBCCAA88"/>
    <w:lvl w:ilvl="0" w:tplc="F956DC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D4419A3"/>
    <w:multiLevelType w:val="hybridMultilevel"/>
    <w:tmpl w:val="84AE8D8A"/>
    <w:lvl w:ilvl="0" w:tplc="AA8C38E8">
      <w:numFmt w:val="bullet"/>
      <w:lvlText w:val="-"/>
      <w:lvlJc w:val="left"/>
      <w:pPr>
        <w:ind w:left="360" w:hanging="360"/>
      </w:pPr>
      <w:rPr>
        <w:rFonts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hdrShapeDefaults>
    <o:shapedefaults v:ext="edit" spidmax="37890"/>
  </w:hdrShapeDefaults>
  <w:footnotePr>
    <w:footnote w:id="0"/>
    <w:footnote w:id="1"/>
  </w:footnotePr>
  <w:endnotePr>
    <w:endnote w:id="0"/>
    <w:endnote w:id="1"/>
  </w:endnotePr>
  <w:compat/>
  <w:rsids>
    <w:rsidRoot w:val="0079124E"/>
    <w:rsid w:val="0000119C"/>
    <w:rsid w:val="000041D6"/>
    <w:rsid w:val="00017854"/>
    <w:rsid w:val="00020656"/>
    <w:rsid w:val="0002375C"/>
    <w:rsid w:val="000261AE"/>
    <w:rsid w:val="0003280D"/>
    <w:rsid w:val="00041C1F"/>
    <w:rsid w:val="00060C2F"/>
    <w:rsid w:val="00061786"/>
    <w:rsid w:val="00065F6B"/>
    <w:rsid w:val="000670AB"/>
    <w:rsid w:val="000839AA"/>
    <w:rsid w:val="000C6308"/>
    <w:rsid w:val="000D672B"/>
    <w:rsid w:val="000F54D6"/>
    <w:rsid w:val="000F56A6"/>
    <w:rsid w:val="00107975"/>
    <w:rsid w:val="00120F14"/>
    <w:rsid w:val="00130951"/>
    <w:rsid w:val="001372C6"/>
    <w:rsid w:val="00141D0A"/>
    <w:rsid w:val="001705BA"/>
    <w:rsid w:val="001C59C2"/>
    <w:rsid w:val="001E63A2"/>
    <w:rsid w:val="00233047"/>
    <w:rsid w:val="0024222A"/>
    <w:rsid w:val="002608F9"/>
    <w:rsid w:val="00263C94"/>
    <w:rsid w:val="00274CB4"/>
    <w:rsid w:val="00291C19"/>
    <w:rsid w:val="00297BE8"/>
    <w:rsid w:val="002B4A28"/>
    <w:rsid w:val="002C4DA5"/>
    <w:rsid w:val="002D1BB6"/>
    <w:rsid w:val="002E5C19"/>
    <w:rsid w:val="002F6E22"/>
    <w:rsid w:val="00300E81"/>
    <w:rsid w:val="00302A2B"/>
    <w:rsid w:val="00320F9C"/>
    <w:rsid w:val="00324BF3"/>
    <w:rsid w:val="003302CC"/>
    <w:rsid w:val="00332E31"/>
    <w:rsid w:val="0035246A"/>
    <w:rsid w:val="00363D84"/>
    <w:rsid w:val="00392A15"/>
    <w:rsid w:val="003943BC"/>
    <w:rsid w:val="004145A7"/>
    <w:rsid w:val="00416F05"/>
    <w:rsid w:val="00421D12"/>
    <w:rsid w:val="00434226"/>
    <w:rsid w:val="0043733E"/>
    <w:rsid w:val="0046045A"/>
    <w:rsid w:val="004909AF"/>
    <w:rsid w:val="004D0FDE"/>
    <w:rsid w:val="004E033A"/>
    <w:rsid w:val="004F0D77"/>
    <w:rsid w:val="00507032"/>
    <w:rsid w:val="00511951"/>
    <w:rsid w:val="005171C2"/>
    <w:rsid w:val="0053192C"/>
    <w:rsid w:val="00540B2A"/>
    <w:rsid w:val="005412D8"/>
    <w:rsid w:val="00553EED"/>
    <w:rsid w:val="00556959"/>
    <w:rsid w:val="00582AEA"/>
    <w:rsid w:val="00585B1E"/>
    <w:rsid w:val="00587479"/>
    <w:rsid w:val="00587DB9"/>
    <w:rsid w:val="005955FD"/>
    <w:rsid w:val="005A6B92"/>
    <w:rsid w:val="005B4577"/>
    <w:rsid w:val="005B54F8"/>
    <w:rsid w:val="005E7D0F"/>
    <w:rsid w:val="005F63B0"/>
    <w:rsid w:val="005F6E75"/>
    <w:rsid w:val="0061212D"/>
    <w:rsid w:val="00613CD9"/>
    <w:rsid w:val="00615F6A"/>
    <w:rsid w:val="006231F5"/>
    <w:rsid w:val="00665435"/>
    <w:rsid w:val="00680F2D"/>
    <w:rsid w:val="0068111F"/>
    <w:rsid w:val="00692A0C"/>
    <w:rsid w:val="006A4C59"/>
    <w:rsid w:val="006B22E1"/>
    <w:rsid w:val="006C0739"/>
    <w:rsid w:val="006C0A31"/>
    <w:rsid w:val="006C33DA"/>
    <w:rsid w:val="006D6062"/>
    <w:rsid w:val="006E59A9"/>
    <w:rsid w:val="006F2CB6"/>
    <w:rsid w:val="0071737E"/>
    <w:rsid w:val="0074733B"/>
    <w:rsid w:val="007551D8"/>
    <w:rsid w:val="00766910"/>
    <w:rsid w:val="00774829"/>
    <w:rsid w:val="0079101A"/>
    <w:rsid w:val="0079124E"/>
    <w:rsid w:val="007931AB"/>
    <w:rsid w:val="007A3BC0"/>
    <w:rsid w:val="007C41F2"/>
    <w:rsid w:val="007C63DD"/>
    <w:rsid w:val="007C745A"/>
    <w:rsid w:val="007F0D22"/>
    <w:rsid w:val="007F560B"/>
    <w:rsid w:val="00801A8C"/>
    <w:rsid w:val="00802072"/>
    <w:rsid w:val="00805AD6"/>
    <w:rsid w:val="00812DA4"/>
    <w:rsid w:val="00843880"/>
    <w:rsid w:val="00855002"/>
    <w:rsid w:val="00857FA7"/>
    <w:rsid w:val="0089174F"/>
    <w:rsid w:val="008938C1"/>
    <w:rsid w:val="008951E1"/>
    <w:rsid w:val="00896B4F"/>
    <w:rsid w:val="008C2315"/>
    <w:rsid w:val="008D613D"/>
    <w:rsid w:val="008D6F25"/>
    <w:rsid w:val="00901C92"/>
    <w:rsid w:val="009266AA"/>
    <w:rsid w:val="0097387C"/>
    <w:rsid w:val="009829D3"/>
    <w:rsid w:val="0099043A"/>
    <w:rsid w:val="009971CA"/>
    <w:rsid w:val="009B1E9A"/>
    <w:rsid w:val="009C119A"/>
    <w:rsid w:val="009C67C3"/>
    <w:rsid w:val="009C6C95"/>
    <w:rsid w:val="009D2A24"/>
    <w:rsid w:val="009F227C"/>
    <w:rsid w:val="00A315A0"/>
    <w:rsid w:val="00A510CD"/>
    <w:rsid w:val="00A54EAF"/>
    <w:rsid w:val="00A63097"/>
    <w:rsid w:val="00A73FDD"/>
    <w:rsid w:val="00A8240A"/>
    <w:rsid w:val="00AC3FC7"/>
    <w:rsid w:val="00AE2866"/>
    <w:rsid w:val="00AE3775"/>
    <w:rsid w:val="00AE6BCC"/>
    <w:rsid w:val="00B01E1F"/>
    <w:rsid w:val="00B05A53"/>
    <w:rsid w:val="00B143DB"/>
    <w:rsid w:val="00B3114D"/>
    <w:rsid w:val="00B41EC3"/>
    <w:rsid w:val="00B62909"/>
    <w:rsid w:val="00B62E26"/>
    <w:rsid w:val="00B83850"/>
    <w:rsid w:val="00B83B2B"/>
    <w:rsid w:val="00B84766"/>
    <w:rsid w:val="00BA316A"/>
    <w:rsid w:val="00BB458A"/>
    <w:rsid w:val="00BB466D"/>
    <w:rsid w:val="00BD3459"/>
    <w:rsid w:val="00BE770E"/>
    <w:rsid w:val="00BF081E"/>
    <w:rsid w:val="00C05BC9"/>
    <w:rsid w:val="00C0790E"/>
    <w:rsid w:val="00C10D96"/>
    <w:rsid w:val="00C11662"/>
    <w:rsid w:val="00C12560"/>
    <w:rsid w:val="00C90948"/>
    <w:rsid w:val="00CC1C33"/>
    <w:rsid w:val="00CC566E"/>
    <w:rsid w:val="00CE64E5"/>
    <w:rsid w:val="00D13C8B"/>
    <w:rsid w:val="00D22AF2"/>
    <w:rsid w:val="00D30C35"/>
    <w:rsid w:val="00D325BF"/>
    <w:rsid w:val="00D55B1B"/>
    <w:rsid w:val="00D5670D"/>
    <w:rsid w:val="00D73649"/>
    <w:rsid w:val="00D82C2A"/>
    <w:rsid w:val="00D8601B"/>
    <w:rsid w:val="00DB0C8E"/>
    <w:rsid w:val="00DB612B"/>
    <w:rsid w:val="00E335B9"/>
    <w:rsid w:val="00E43B7D"/>
    <w:rsid w:val="00E46AD2"/>
    <w:rsid w:val="00E54C0C"/>
    <w:rsid w:val="00E54C90"/>
    <w:rsid w:val="00E81C5E"/>
    <w:rsid w:val="00E86566"/>
    <w:rsid w:val="00E91173"/>
    <w:rsid w:val="00E911C9"/>
    <w:rsid w:val="00E94F6A"/>
    <w:rsid w:val="00EA30B4"/>
    <w:rsid w:val="00EB1C64"/>
    <w:rsid w:val="00EB34C9"/>
    <w:rsid w:val="00EC141A"/>
    <w:rsid w:val="00EE606A"/>
    <w:rsid w:val="00F00D8D"/>
    <w:rsid w:val="00F04BBF"/>
    <w:rsid w:val="00F05CF4"/>
    <w:rsid w:val="00F31722"/>
    <w:rsid w:val="00F3539B"/>
    <w:rsid w:val="00F87D31"/>
    <w:rsid w:val="00F97B63"/>
    <w:rsid w:val="00FC24A9"/>
    <w:rsid w:val="00FD2429"/>
    <w:rsid w:val="00FD2D1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4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01C92"/>
    <w:rPr>
      <w:color w:val="0000FF"/>
      <w:u w:val="single"/>
    </w:rPr>
  </w:style>
  <w:style w:type="paragraph" w:styleId="Textedebulles">
    <w:name w:val="Balloon Text"/>
    <w:basedOn w:val="Normal"/>
    <w:link w:val="TextedebullesCar"/>
    <w:uiPriority w:val="99"/>
    <w:semiHidden/>
    <w:unhideWhenUsed/>
    <w:rsid w:val="007910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101A"/>
    <w:rPr>
      <w:rFonts w:ascii="Tahoma" w:hAnsi="Tahoma" w:cs="Tahoma"/>
      <w:sz w:val="16"/>
      <w:szCs w:val="16"/>
    </w:rPr>
  </w:style>
  <w:style w:type="paragraph" w:styleId="En-tte">
    <w:name w:val="header"/>
    <w:basedOn w:val="Normal"/>
    <w:link w:val="En-tteCar"/>
    <w:uiPriority w:val="99"/>
    <w:unhideWhenUsed/>
    <w:rsid w:val="00300E81"/>
    <w:pPr>
      <w:tabs>
        <w:tab w:val="center" w:pos="4536"/>
        <w:tab w:val="right" w:pos="9072"/>
      </w:tabs>
      <w:spacing w:after="0" w:line="240" w:lineRule="auto"/>
    </w:pPr>
  </w:style>
  <w:style w:type="character" w:customStyle="1" w:styleId="En-tteCar">
    <w:name w:val="En-tête Car"/>
    <w:basedOn w:val="Policepardfaut"/>
    <w:link w:val="En-tte"/>
    <w:uiPriority w:val="99"/>
    <w:rsid w:val="00300E81"/>
  </w:style>
  <w:style w:type="paragraph" w:styleId="Pieddepage">
    <w:name w:val="footer"/>
    <w:basedOn w:val="Normal"/>
    <w:link w:val="PieddepageCar"/>
    <w:uiPriority w:val="99"/>
    <w:unhideWhenUsed/>
    <w:rsid w:val="00300E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E81"/>
  </w:style>
  <w:style w:type="paragraph" w:styleId="Paragraphedeliste">
    <w:name w:val="List Paragraph"/>
    <w:basedOn w:val="Normal"/>
    <w:uiPriority w:val="34"/>
    <w:qFormat/>
    <w:rsid w:val="006B22E1"/>
    <w:pPr>
      <w:ind w:left="720"/>
      <w:contextualSpacing/>
    </w:pPr>
  </w:style>
  <w:style w:type="paragraph" w:styleId="NormalWeb">
    <w:name w:val="Normal (Web)"/>
    <w:basedOn w:val="Normal"/>
    <w:uiPriority w:val="99"/>
    <w:semiHidden/>
    <w:unhideWhenUsed/>
    <w:rsid w:val="00CC1C3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4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01C92"/>
    <w:rPr>
      <w:color w:val="0000FF"/>
      <w:u w:val="single"/>
    </w:rPr>
  </w:style>
  <w:style w:type="paragraph" w:styleId="Textedebulles">
    <w:name w:val="Balloon Text"/>
    <w:basedOn w:val="Normal"/>
    <w:link w:val="TextedebullesCar"/>
    <w:uiPriority w:val="99"/>
    <w:semiHidden/>
    <w:unhideWhenUsed/>
    <w:rsid w:val="007910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101A"/>
    <w:rPr>
      <w:rFonts w:ascii="Tahoma" w:hAnsi="Tahoma" w:cs="Tahoma"/>
      <w:sz w:val="16"/>
      <w:szCs w:val="16"/>
    </w:rPr>
  </w:style>
  <w:style w:type="paragraph" w:styleId="En-tte">
    <w:name w:val="header"/>
    <w:basedOn w:val="Normal"/>
    <w:link w:val="En-tteCar"/>
    <w:uiPriority w:val="99"/>
    <w:unhideWhenUsed/>
    <w:rsid w:val="00300E81"/>
    <w:pPr>
      <w:tabs>
        <w:tab w:val="center" w:pos="4536"/>
        <w:tab w:val="right" w:pos="9072"/>
      </w:tabs>
      <w:spacing w:after="0" w:line="240" w:lineRule="auto"/>
    </w:pPr>
  </w:style>
  <w:style w:type="character" w:customStyle="1" w:styleId="En-tteCar">
    <w:name w:val="En-tête Car"/>
    <w:basedOn w:val="Policepardfaut"/>
    <w:link w:val="En-tte"/>
    <w:uiPriority w:val="99"/>
    <w:rsid w:val="00300E81"/>
  </w:style>
  <w:style w:type="paragraph" w:styleId="Pieddepage">
    <w:name w:val="footer"/>
    <w:basedOn w:val="Normal"/>
    <w:link w:val="PieddepageCar"/>
    <w:uiPriority w:val="99"/>
    <w:unhideWhenUsed/>
    <w:rsid w:val="00300E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E81"/>
  </w:style>
  <w:style w:type="paragraph" w:styleId="Paragraphedeliste">
    <w:name w:val="List Paragraph"/>
    <w:basedOn w:val="Normal"/>
    <w:uiPriority w:val="34"/>
    <w:qFormat/>
    <w:rsid w:val="006B22E1"/>
    <w:pPr>
      <w:ind w:left="720"/>
      <w:contextualSpacing/>
    </w:pPr>
  </w:style>
</w:styles>
</file>

<file path=word/webSettings.xml><?xml version="1.0" encoding="utf-8"?>
<w:webSettings xmlns:r="http://schemas.openxmlformats.org/officeDocument/2006/relationships" xmlns:w="http://schemas.openxmlformats.org/wordprocessingml/2006/main">
  <w:divs>
    <w:div w:id="130550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fr/imgres?sa=X&amp;biw=1280&amp;bih=855&amp;tbm=isch&amp;tbnid=VA8b-_Io5NlYBM:&amp;imgrefurl=http://cavaliers.blindes.free.fr/rgtdissous/7cuirs.html&amp;docid=lkZh7G3R5Wp-EM&amp;imgurl=http://cavaliers.blindes.free.fr/rgtdissous/cuirs7G.png&amp;w=153&amp;h=200&amp;ei=o2H2UtKYH8Ky7Absz4CwDw&amp;zoom=1&amp;iact=rc&amp;dur=1908&amp;page=2&amp;start=27&amp;ndsp=32&amp;ved=0CNUBEK0DMC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BDF17-23A5-4925-95F7-C67796AF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344</Words>
  <Characters>1894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Ecole polytechnique</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Boulesteix Martine (Mme)</dc:creator>
  <cp:lastModifiedBy>Germain</cp:lastModifiedBy>
  <cp:revision>18</cp:revision>
  <cp:lastPrinted>2017-02-21T16:18:00Z</cp:lastPrinted>
  <dcterms:created xsi:type="dcterms:W3CDTF">2020-07-01T08:47:00Z</dcterms:created>
  <dcterms:modified xsi:type="dcterms:W3CDTF">2020-07-03T11:14:00Z</dcterms:modified>
</cp:coreProperties>
</file>