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2E1" w:rsidRDefault="0079101A" w:rsidP="00953A9D">
      <w:pPr>
        <w:spacing w:after="0"/>
        <w:jc w:val="both"/>
      </w:pPr>
      <w:bookmarkStart w:id="0" w:name="_GoBack"/>
      <w:bookmarkEnd w:id="0"/>
      <w:r>
        <w:tab/>
      </w:r>
      <w:r w:rsidR="00784436">
        <w:rPr>
          <w:noProof/>
        </w:rPr>
        <w:drawing>
          <wp:inline distT="0" distB="0" distL="0" distR="0">
            <wp:extent cx="1409700" cy="1699616"/>
            <wp:effectExtent l="0" t="0" r="0" b="0"/>
            <wp:docPr id="5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 w:rsidR="00383D12">
        <w:tab/>
      </w:r>
      <w:r w:rsidR="006B22E1" w:rsidRPr="002E5C19">
        <w:rPr>
          <w:b/>
          <w:color w:val="0000FF"/>
          <w:sz w:val="32"/>
          <w:szCs w:val="32"/>
        </w:rPr>
        <w:t>AMICALE</w:t>
      </w:r>
      <w:r>
        <w:tab/>
      </w:r>
      <w:r w:rsidR="00383D12">
        <w:tab/>
      </w:r>
      <w:r w:rsidR="00383D12">
        <w:tab/>
      </w:r>
      <w:r w:rsidR="00784436">
        <w:rPr>
          <w:noProof/>
        </w:rPr>
        <w:drawing>
          <wp:inline distT="0" distB="0" distL="0" distR="0">
            <wp:extent cx="1162050" cy="1485900"/>
            <wp:effectExtent l="19050" t="0" r="0" b="0"/>
            <wp:docPr id="6" name="Image 2" descr="https://encrypted-tbn3.gstatic.com/images?q=tbn:ANd9GcTNFyNheiwKK2dinmuCj4wEbR2ab1rT2aBWtQpSmHImx-t3ofV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1EBB">
        <w:tab/>
      </w:r>
    </w:p>
    <w:p w:rsidR="00A73FDD" w:rsidRPr="00E540F5" w:rsidRDefault="006B22E1" w:rsidP="00953A9D">
      <w:pPr>
        <w:spacing w:after="0" w:line="200" w:lineRule="atLeast"/>
        <w:jc w:val="center"/>
        <w:rPr>
          <w:rFonts w:ascii="Calibri" w:hAnsi="Calibri"/>
          <w:color w:val="0000FF"/>
          <w:sz w:val="24"/>
          <w:szCs w:val="24"/>
        </w:rPr>
      </w:pPr>
      <w:r w:rsidRPr="00E540F5">
        <w:rPr>
          <w:rFonts w:ascii="Calibri" w:hAnsi="Calibri"/>
          <w:color w:val="0000FF"/>
          <w:sz w:val="24"/>
          <w:szCs w:val="24"/>
        </w:rPr>
        <w:t xml:space="preserve">Du </w:t>
      </w:r>
      <w:r w:rsidR="00AE6BCC" w:rsidRPr="00E540F5">
        <w:rPr>
          <w:rFonts w:ascii="Calibri" w:hAnsi="Calibri"/>
          <w:color w:val="0000FF"/>
          <w:sz w:val="24"/>
          <w:szCs w:val="24"/>
        </w:rPr>
        <w:t>16</w:t>
      </w:r>
      <w:r w:rsidR="00AE6BCC" w:rsidRPr="00E540F5">
        <w:rPr>
          <w:rFonts w:ascii="Calibri" w:hAnsi="Calibri"/>
          <w:color w:val="0000FF"/>
          <w:sz w:val="24"/>
          <w:szCs w:val="24"/>
          <w:vertAlign w:val="superscript"/>
        </w:rPr>
        <w:t>ème</w:t>
      </w:r>
      <w:r w:rsidRPr="00E540F5">
        <w:rPr>
          <w:rFonts w:ascii="Calibri" w:hAnsi="Calibri"/>
          <w:color w:val="0000FF"/>
          <w:sz w:val="24"/>
          <w:szCs w:val="24"/>
        </w:rPr>
        <w:t>régiment de dragons et du 7</w:t>
      </w:r>
      <w:r w:rsidRPr="00E540F5">
        <w:rPr>
          <w:rFonts w:ascii="Calibri" w:hAnsi="Calibri"/>
          <w:color w:val="0000FF"/>
          <w:sz w:val="24"/>
          <w:szCs w:val="24"/>
          <w:vertAlign w:val="superscript"/>
        </w:rPr>
        <w:t>ème</w:t>
      </w:r>
      <w:r w:rsidRPr="00E540F5">
        <w:rPr>
          <w:rFonts w:ascii="Calibri" w:hAnsi="Calibri"/>
          <w:color w:val="0000FF"/>
          <w:sz w:val="24"/>
          <w:szCs w:val="24"/>
        </w:rPr>
        <w:t xml:space="preserve"> régiment de </w:t>
      </w:r>
      <w:r w:rsidR="00AE6BCC" w:rsidRPr="00E540F5">
        <w:rPr>
          <w:rFonts w:ascii="Calibri" w:hAnsi="Calibri"/>
          <w:color w:val="0000FF"/>
          <w:sz w:val="24"/>
          <w:szCs w:val="24"/>
        </w:rPr>
        <w:t>C</w:t>
      </w:r>
      <w:r w:rsidRPr="00E540F5">
        <w:rPr>
          <w:rFonts w:ascii="Calibri" w:hAnsi="Calibri"/>
          <w:color w:val="0000FF"/>
          <w:sz w:val="24"/>
          <w:szCs w:val="24"/>
        </w:rPr>
        <w:t>uirassiers.</w:t>
      </w:r>
    </w:p>
    <w:p w:rsidR="001F2206" w:rsidRPr="00E540F5" w:rsidRDefault="001F2206" w:rsidP="00270ECE">
      <w:pPr>
        <w:spacing w:after="0" w:line="100" w:lineRule="atLeast"/>
        <w:jc w:val="center"/>
        <w:rPr>
          <w:rFonts w:ascii="Calibri" w:hAnsi="Calibri"/>
          <w:sz w:val="24"/>
          <w:szCs w:val="24"/>
        </w:rPr>
      </w:pPr>
      <w:r w:rsidRPr="00E540F5">
        <w:rPr>
          <w:rFonts w:ascii="Calibri" w:hAnsi="Calibri"/>
          <w:sz w:val="24"/>
          <w:szCs w:val="24"/>
        </w:rPr>
        <w:t xml:space="preserve">PROCES VERBAL </w:t>
      </w:r>
      <w:r w:rsidR="001F04DF">
        <w:rPr>
          <w:rFonts w:ascii="Calibri" w:hAnsi="Calibri"/>
          <w:sz w:val="24"/>
          <w:szCs w:val="24"/>
        </w:rPr>
        <w:t>DE L’</w:t>
      </w:r>
      <w:r w:rsidRPr="00E540F5">
        <w:rPr>
          <w:rFonts w:ascii="Calibri" w:hAnsi="Calibri"/>
          <w:sz w:val="24"/>
          <w:szCs w:val="24"/>
        </w:rPr>
        <w:t xml:space="preserve">ASSEMBLEE GENERALE </w:t>
      </w:r>
    </w:p>
    <w:p w:rsidR="001F2206" w:rsidRPr="00E540F5" w:rsidRDefault="001F2206" w:rsidP="000B753A">
      <w:pPr>
        <w:spacing w:after="240" w:line="300" w:lineRule="atLeast"/>
        <w:jc w:val="center"/>
        <w:rPr>
          <w:rFonts w:ascii="Calibri" w:hAnsi="Calibri"/>
          <w:sz w:val="24"/>
          <w:szCs w:val="24"/>
        </w:rPr>
      </w:pPr>
      <w:r w:rsidRPr="00E540F5">
        <w:rPr>
          <w:rFonts w:ascii="Calibri" w:hAnsi="Calibri"/>
          <w:sz w:val="24"/>
          <w:szCs w:val="24"/>
        </w:rPr>
        <w:t>DU 1</w:t>
      </w:r>
      <w:r w:rsidR="00A44D72" w:rsidRPr="00E540F5">
        <w:rPr>
          <w:rFonts w:ascii="Calibri" w:hAnsi="Calibri"/>
          <w:sz w:val="24"/>
          <w:szCs w:val="24"/>
        </w:rPr>
        <w:t>0</w:t>
      </w:r>
      <w:r w:rsidRPr="00E540F5">
        <w:rPr>
          <w:rFonts w:ascii="Calibri" w:hAnsi="Calibri"/>
          <w:sz w:val="24"/>
          <w:szCs w:val="24"/>
        </w:rPr>
        <w:t xml:space="preserve"> SEPTEMBRE 201</w:t>
      </w:r>
      <w:r w:rsidR="00A44D72" w:rsidRPr="00E540F5">
        <w:rPr>
          <w:rFonts w:ascii="Calibri" w:hAnsi="Calibri"/>
          <w:sz w:val="24"/>
          <w:szCs w:val="24"/>
        </w:rPr>
        <w:t>7</w:t>
      </w:r>
      <w:r w:rsidRPr="00E540F5">
        <w:rPr>
          <w:rFonts w:ascii="Calibri" w:hAnsi="Calibri"/>
          <w:sz w:val="24"/>
          <w:szCs w:val="24"/>
        </w:rPr>
        <w:t xml:space="preserve"> A VIVIERES</w:t>
      </w:r>
    </w:p>
    <w:p w:rsidR="006B2572" w:rsidRDefault="00D2250D" w:rsidP="004B79BD">
      <w:pPr>
        <w:pStyle w:val="Paragraphedeliste"/>
        <w:numPr>
          <w:ilvl w:val="0"/>
          <w:numId w:val="9"/>
        </w:numPr>
        <w:tabs>
          <w:tab w:val="left" w:pos="709"/>
        </w:tabs>
        <w:spacing w:after="0" w:line="300" w:lineRule="atLeast"/>
        <w:ind w:left="714" w:hanging="357"/>
        <w:jc w:val="both"/>
        <w:rPr>
          <w:rFonts w:ascii="Calibri" w:hAnsi="Calibri"/>
        </w:rPr>
      </w:pPr>
      <w:r w:rsidRPr="005D2192">
        <w:rPr>
          <w:rFonts w:ascii="Calibri" w:hAnsi="Calibri"/>
        </w:rPr>
        <w:t>Début de la séance : 10</w:t>
      </w:r>
      <w:r w:rsidR="004B79BD">
        <w:rPr>
          <w:rFonts w:ascii="Calibri" w:hAnsi="Calibri"/>
        </w:rPr>
        <w:t xml:space="preserve"> </w:t>
      </w:r>
      <w:r w:rsidR="005919F1" w:rsidRPr="005D2192">
        <w:rPr>
          <w:rFonts w:ascii="Calibri" w:hAnsi="Calibri"/>
        </w:rPr>
        <w:t>H</w:t>
      </w:r>
      <w:r w:rsidR="004B79BD">
        <w:rPr>
          <w:rFonts w:ascii="Calibri" w:hAnsi="Calibri"/>
        </w:rPr>
        <w:t xml:space="preserve"> </w:t>
      </w:r>
      <w:r w:rsidRPr="005D2192">
        <w:rPr>
          <w:rFonts w:ascii="Calibri" w:hAnsi="Calibri"/>
        </w:rPr>
        <w:t>1</w:t>
      </w:r>
      <w:r w:rsidR="006B2572" w:rsidRPr="005D2192">
        <w:rPr>
          <w:rFonts w:ascii="Calibri" w:hAnsi="Calibri"/>
        </w:rPr>
        <w:t>0</w:t>
      </w:r>
    </w:p>
    <w:p w:rsidR="006B2572" w:rsidRPr="00E540F5" w:rsidRDefault="006B2572" w:rsidP="004B79BD">
      <w:pPr>
        <w:pStyle w:val="Paragraphedeliste"/>
        <w:numPr>
          <w:ilvl w:val="0"/>
          <w:numId w:val="4"/>
        </w:numPr>
        <w:tabs>
          <w:tab w:val="left" w:pos="5529"/>
        </w:tabs>
        <w:spacing w:after="0" w:line="300" w:lineRule="atLeast"/>
        <w:ind w:left="714" w:hanging="357"/>
        <w:jc w:val="both"/>
        <w:rPr>
          <w:rFonts w:ascii="Calibri" w:hAnsi="Calibri"/>
        </w:rPr>
      </w:pPr>
      <w:r w:rsidRPr="00E540F5">
        <w:rPr>
          <w:rFonts w:ascii="Calibri" w:hAnsi="Calibri"/>
        </w:rPr>
        <w:t xml:space="preserve">Effectif de l’amicale à </w:t>
      </w:r>
      <w:r w:rsidR="00A44D72" w:rsidRPr="00E540F5">
        <w:rPr>
          <w:rFonts w:ascii="Calibri" w:hAnsi="Calibri"/>
        </w:rPr>
        <w:t xml:space="preserve">la date du 31 décembre 2016 : </w:t>
      </w:r>
      <w:r w:rsidR="00B67DC8">
        <w:rPr>
          <w:rFonts w:ascii="Calibri" w:hAnsi="Calibri"/>
        </w:rPr>
        <w:tab/>
      </w:r>
      <w:r w:rsidR="00A44D72" w:rsidRPr="00E540F5">
        <w:rPr>
          <w:rFonts w:ascii="Calibri" w:hAnsi="Calibri"/>
        </w:rPr>
        <w:t>86</w:t>
      </w:r>
      <w:r w:rsidRPr="00E540F5">
        <w:rPr>
          <w:rFonts w:ascii="Calibri" w:hAnsi="Calibri"/>
        </w:rPr>
        <w:t xml:space="preserve"> adhérents</w:t>
      </w:r>
      <w:r w:rsidR="00DE0B57">
        <w:rPr>
          <w:rFonts w:ascii="Calibri" w:hAnsi="Calibri"/>
        </w:rPr>
        <w:t>,</w:t>
      </w:r>
      <w:r w:rsidRPr="00E540F5">
        <w:rPr>
          <w:rFonts w:ascii="Calibri" w:hAnsi="Calibri"/>
        </w:rPr>
        <w:t xml:space="preserve"> à jour de leur cotisation</w:t>
      </w:r>
      <w:r w:rsidR="00DE0B57">
        <w:rPr>
          <w:rFonts w:ascii="Calibri" w:hAnsi="Calibri"/>
        </w:rPr>
        <w:t>.</w:t>
      </w:r>
      <w:r w:rsidRPr="00E540F5">
        <w:rPr>
          <w:rFonts w:ascii="Calibri" w:hAnsi="Calibri"/>
        </w:rPr>
        <w:t xml:space="preserve"> </w:t>
      </w:r>
    </w:p>
    <w:p w:rsidR="00A44D72" w:rsidRPr="00E540F5" w:rsidRDefault="00A44D72" w:rsidP="004B79BD">
      <w:pPr>
        <w:pStyle w:val="Paragraphedeliste"/>
        <w:numPr>
          <w:ilvl w:val="0"/>
          <w:numId w:val="4"/>
        </w:numPr>
        <w:tabs>
          <w:tab w:val="left" w:pos="5529"/>
        </w:tabs>
        <w:spacing w:after="0" w:line="300" w:lineRule="atLeast"/>
        <w:ind w:left="714" w:hanging="357"/>
        <w:jc w:val="both"/>
        <w:rPr>
          <w:rFonts w:ascii="Calibri" w:hAnsi="Calibri"/>
        </w:rPr>
      </w:pPr>
      <w:r w:rsidRPr="00E540F5">
        <w:rPr>
          <w:rFonts w:ascii="Calibri" w:hAnsi="Calibri"/>
        </w:rPr>
        <w:t xml:space="preserve">Effectif de l’amicale à la date de 10 septembre 2017 : </w:t>
      </w:r>
      <w:r w:rsidR="00B67DC8">
        <w:rPr>
          <w:rFonts w:ascii="Calibri" w:hAnsi="Calibri"/>
        </w:rPr>
        <w:tab/>
      </w:r>
      <w:r w:rsidRPr="00E540F5">
        <w:rPr>
          <w:rFonts w:ascii="Calibri" w:hAnsi="Calibri"/>
        </w:rPr>
        <w:t>75 adhérents</w:t>
      </w:r>
      <w:r w:rsidR="00DE0B57">
        <w:rPr>
          <w:rFonts w:ascii="Calibri" w:hAnsi="Calibri"/>
        </w:rPr>
        <w:t>,</w:t>
      </w:r>
      <w:r w:rsidRPr="00E540F5">
        <w:rPr>
          <w:rFonts w:ascii="Calibri" w:hAnsi="Calibri"/>
        </w:rPr>
        <w:t xml:space="preserve"> à jour de leur cotisation</w:t>
      </w:r>
      <w:r w:rsidR="00DE0B57">
        <w:rPr>
          <w:rFonts w:ascii="Calibri" w:hAnsi="Calibri"/>
        </w:rPr>
        <w:t>.</w:t>
      </w:r>
    </w:p>
    <w:p w:rsidR="006B2572" w:rsidRPr="00E540F5" w:rsidRDefault="00DE0B57" w:rsidP="004B79BD">
      <w:pPr>
        <w:pStyle w:val="Paragraphedeliste"/>
        <w:numPr>
          <w:ilvl w:val="0"/>
          <w:numId w:val="4"/>
        </w:numPr>
        <w:spacing w:after="0" w:line="300" w:lineRule="atLeast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t>Adhérents p</w:t>
      </w:r>
      <w:r w:rsidR="006B2572" w:rsidRPr="00E540F5">
        <w:rPr>
          <w:rFonts w:ascii="Calibri" w:hAnsi="Calibri"/>
        </w:rPr>
        <w:t>résents à l’assemblée : 1</w:t>
      </w:r>
      <w:r w:rsidR="00A44D72" w:rsidRPr="00E540F5">
        <w:rPr>
          <w:rFonts w:ascii="Calibri" w:hAnsi="Calibri"/>
        </w:rPr>
        <w:t>2</w:t>
      </w:r>
    </w:p>
    <w:p w:rsidR="0052445B" w:rsidRDefault="00D2250D" w:rsidP="004B79BD">
      <w:pPr>
        <w:pStyle w:val="Paragraphedeliste"/>
        <w:spacing w:after="0" w:line="300" w:lineRule="atLeast"/>
        <w:jc w:val="both"/>
        <w:rPr>
          <w:rFonts w:ascii="Calibri" w:hAnsi="Calibri"/>
        </w:rPr>
      </w:pPr>
      <w:r w:rsidRPr="00E540F5">
        <w:rPr>
          <w:rFonts w:ascii="Calibri" w:hAnsi="Calibri"/>
        </w:rPr>
        <w:t xml:space="preserve">ANDRIS Jean-Pierre </w:t>
      </w:r>
      <w:r w:rsidR="00946BA0">
        <w:rPr>
          <w:rFonts w:ascii="Calibri" w:hAnsi="Calibri"/>
        </w:rPr>
        <w:t>-</w:t>
      </w:r>
      <w:r w:rsidRPr="00E540F5">
        <w:rPr>
          <w:rFonts w:ascii="Calibri" w:hAnsi="Calibri"/>
        </w:rPr>
        <w:t xml:space="preserve"> BOST Eugène </w:t>
      </w:r>
      <w:r w:rsidR="00946BA0">
        <w:rPr>
          <w:rFonts w:ascii="Calibri" w:hAnsi="Calibri"/>
        </w:rPr>
        <w:t>-</w:t>
      </w:r>
      <w:r w:rsidRPr="00E540F5">
        <w:rPr>
          <w:rFonts w:ascii="Calibri" w:hAnsi="Calibri"/>
        </w:rPr>
        <w:t xml:space="preserve"> </w:t>
      </w:r>
      <w:r w:rsidR="00A44D72" w:rsidRPr="00E540F5">
        <w:rPr>
          <w:rFonts w:ascii="Calibri" w:hAnsi="Calibri"/>
        </w:rPr>
        <w:t xml:space="preserve">CAILLEAU Patrice - </w:t>
      </w:r>
      <w:r w:rsidRPr="00E540F5">
        <w:rPr>
          <w:rFonts w:ascii="Calibri" w:hAnsi="Calibri"/>
        </w:rPr>
        <w:t xml:space="preserve">CALLEJA Germain </w:t>
      </w:r>
      <w:r w:rsidR="00E540F5">
        <w:rPr>
          <w:rFonts w:ascii="Calibri" w:hAnsi="Calibri"/>
        </w:rPr>
        <w:t>-</w:t>
      </w:r>
      <w:r w:rsidRPr="00E540F5">
        <w:rPr>
          <w:rFonts w:ascii="Calibri" w:hAnsi="Calibri"/>
        </w:rPr>
        <w:t xml:space="preserve"> </w:t>
      </w:r>
      <w:r w:rsidR="00A44D72" w:rsidRPr="00E540F5">
        <w:rPr>
          <w:rFonts w:ascii="Calibri" w:hAnsi="Calibri"/>
        </w:rPr>
        <w:t xml:space="preserve">CHATILLON Christian </w:t>
      </w:r>
      <w:r w:rsidR="00E540F5">
        <w:rPr>
          <w:rFonts w:ascii="Calibri" w:hAnsi="Calibri"/>
        </w:rPr>
        <w:t>-</w:t>
      </w:r>
      <w:r w:rsidR="00A44D72" w:rsidRPr="00E540F5">
        <w:rPr>
          <w:rFonts w:ascii="Calibri" w:hAnsi="Calibri"/>
        </w:rPr>
        <w:t xml:space="preserve"> FARADECHE Jean-Claude - </w:t>
      </w:r>
      <w:r w:rsidRPr="00E540F5">
        <w:rPr>
          <w:rFonts w:ascii="Calibri" w:hAnsi="Calibri"/>
        </w:rPr>
        <w:t xml:space="preserve">JOLLANT Francis </w:t>
      </w:r>
      <w:r w:rsidR="00E540F5">
        <w:rPr>
          <w:rFonts w:ascii="Calibri" w:hAnsi="Calibri"/>
        </w:rPr>
        <w:t>-</w:t>
      </w:r>
      <w:r w:rsidR="00A44D72" w:rsidRPr="00E540F5">
        <w:rPr>
          <w:rFonts w:ascii="Calibri" w:hAnsi="Calibri"/>
        </w:rPr>
        <w:t xml:space="preserve"> KAISER Mireille - </w:t>
      </w:r>
      <w:r w:rsidRPr="00E540F5">
        <w:rPr>
          <w:rFonts w:ascii="Calibri" w:hAnsi="Calibri"/>
        </w:rPr>
        <w:t xml:space="preserve">LEFIN Jean-Etienne </w:t>
      </w:r>
      <w:r w:rsidR="00DE0B57">
        <w:rPr>
          <w:rFonts w:ascii="Calibri" w:hAnsi="Calibri"/>
        </w:rPr>
        <w:t>-</w:t>
      </w:r>
      <w:r w:rsidRPr="00E540F5">
        <w:rPr>
          <w:rFonts w:ascii="Calibri" w:hAnsi="Calibri"/>
        </w:rPr>
        <w:t xml:space="preserve"> MADAHOUI Mohammed </w:t>
      </w:r>
      <w:r w:rsidR="00DE0B57">
        <w:rPr>
          <w:rFonts w:ascii="Calibri" w:hAnsi="Calibri"/>
        </w:rPr>
        <w:t>-</w:t>
      </w:r>
      <w:r w:rsidRPr="00E540F5">
        <w:rPr>
          <w:rFonts w:ascii="Calibri" w:hAnsi="Calibri"/>
        </w:rPr>
        <w:t xml:space="preserve"> TELLIEZ Guy - </w:t>
      </w:r>
      <w:r w:rsidR="00A44D72" w:rsidRPr="00E540F5">
        <w:rPr>
          <w:rFonts w:ascii="Calibri" w:hAnsi="Calibri"/>
        </w:rPr>
        <w:t>WAROT Gérard</w:t>
      </w:r>
      <w:r w:rsidR="00DE0B57">
        <w:rPr>
          <w:rFonts w:ascii="Calibri" w:hAnsi="Calibri"/>
        </w:rPr>
        <w:t>.</w:t>
      </w:r>
    </w:p>
    <w:p w:rsidR="00C55500" w:rsidRPr="00E540F5" w:rsidRDefault="000A74A9" w:rsidP="004B79BD">
      <w:pPr>
        <w:pStyle w:val="Paragraphedeliste"/>
        <w:numPr>
          <w:ilvl w:val="0"/>
          <w:numId w:val="4"/>
        </w:numPr>
        <w:spacing w:after="0" w:line="300" w:lineRule="atLeast"/>
        <w:ind w:left="714" w:hanging="357"/>
        <w:jc w:val="both"/>
        <w:rPr>
          <w:rFonts w:ascii="Calibri" w:hAnsi="Calibri"/>
        </w:rPr>
      </w:pPr>
      <w:r w:rsidRPr="00E540F5">
        <w:rPr>
          <w:rFonts w:ascii="Calibri" w:hAnsi="Calibri"/>
        </w:rPr>
        <w:t>26</w:t>
      </w:r>
      <w:r w:rsidR="00D2416A" w:rsidRPr="00E540F5">
        <w:rPr>
          <w:rFonts w:ascii="Calibri" w:hAnsi="Calibri"/>
        </w:rPr>
        <w:t xml:space="preserve"> adhérents a</w:t>
      </w:r>
      <w:r w:rsidR="00C55500" w:rsidRPr="00E540F5">
        <w:rPr>
          <w:rFonts w:ascii="Calibri" w:hAnsi="Calibri"/>
        </w:rPr>
        <w:t xml:space="preserve">vaient donné </w:t>
      </w:r>
      <w:r w:rsidR="001F04DF">
        <w:rPr>
          <w:rFonts w:ascii="Calibri" w:hAnsi="Calibri"/>
        </w:rPr>
        <w:t xml:space="preserve">leur </w:t>
      </w:r>
      <w:r w:rsidR="00C55500" w:rsidRPr="00E540F5">
        <w:rPr>
          <w:rFonts w:ascii="Calibri" w:hAnsi="Calibri"/>
        </w:rPr>
        <w:t xml:space="preserve">pouvoir :  </w:t>
      </w:r>
    </w:p>
    <w:p w:rsidR="00C55500" w:rsidRPr="00E540F5" w:rsidRDefault="003F70CE" w:rsidP="004B79BD">
      <w:pPr>
        <w:pStyle w:val="Paragraphedeliste"/>
        <w:spacing w:after="0" w:line="300" w:lineRule="atLeast"/>
        <w:jc w:val="both"/>
        <w:rPr>
          <w:rFonts w:ascii="Calibri" w:hAnsi="Calibri"/>
        </w:rPr>
      </w:pPr>
      <w:r w:rsidRPr="00E540F5">
        <w:rPr>
          <w:rFonts w:ascii="Calibri" w:hAnsi="Calibri"/>
        </w:rPr>
        <w:t xml:space="preserve">BEAU Christian </w:t>
      </w:r>
      <w:r w:rsidR="00946BA0">
        <w:rPr>
          <w:rFonts w:ascii="Calibri" w:hAnsi="Calibri"/>
        </w:rPr>
        <w:t>-</w:t>
      </w:r>
      <w:r w:rsidRPr="00E540F5">
        <w:rPr>
          <w:rFonts w:ascii="Calibri" w:hAnsi="Calibri"/>
        </w:rPr>
        <w:t xml:space="preserve"> CARROEN Fernand </w:t>
      </w:r>
      <w:r w:rsidR="00946BA0">
        <w:rPr>
          <w:rFonts w:ascii="Calibri" w:hAnsi="Calibri"/>
        </w:rPr>
        <w:t>-</w:t>
      </w:r>
      <w:r w:rsidRPr="00E540F5">
        <w:rPr>
          <w:rFonts w:ascii="Calibri" w:hAnsi="Calibri"/>
        </w:rPr>
        <w:t xml:space="preserve"> CORDIER Michel  </w:t>
      </w:r>
      <w:r w:rsidR="00946BA0">
        <w:rPr>
          <w:rFonts w:ascii="Calibri" w:hAnsi="Calibri"/>
        </w:rPr>
        <w:t>-</w:t>
      </w:r>
      <w:r w:rsidRPr="00E540F5">
        <w:rPr>
          <w:rFonts w:ascii="Calibri" w:hAnsi="Calibri"/>
        </w:rPr>
        <w:t xml:space="preserve"> DELOR Laurent </w:t>
      </w:r>
      <w:r w:rsidR="00946BA0">
        <w:rPr>
          <w:rFonts w:ascii="Calibri" w:hAnsi="Calibri"/>
        </w:rPr>
        <w:t>-</w:t>
      </w:r>
      <w:r w:rsidRPr="00E540F5">
        <w:rPr>
          <w:rFonts w:ascii="Calibri" w:hAnsi="Calibri"/>
        </w:rPr>
        <w:t xml:space="preserve"> </w:t>
      </w:r>
      <w:r w:rsidR="00E25F2A" w:rsidRPr="00E540F5">
        <w:rPr>
          <w:rFonts w:ascii="Calibri" w:hAnsi="Calibri"/>
        </w:rPr>
        <w:t xml:space="preserve">DESURMONT Jacques - </w:t>
      </w:r>
      <w:r w:rsidRPr="00E540F5">
        <w:rPr>
          <w:rFonts w:ascii="Calibri" w:hAnsi="Calibri"/>
        </w:rPr>
        <w:t xml:space="preserve">DRAGONI Gaston </w:t>
      </w:r>
      <w:r w:rsidR="00946BA0">
        <w:rPr>
          <w:rFonts w:ascii="Calibri" w:hAnsi="Calibri"/>
        </w:rPr>
        <w:t>-</w:t>
      </w:r>
      <w:r w:rsidRPr="00E540F5">
        <w:rPr>
          <w:rFonts w:ascii="Calibri" w:hAnsi="Calibri"/>
        </w:rPr>
        <w:t xml:space="preserve"> FOUCHER Gilbert </w:t>
      </w:r>
      <w:r w:rsidR="00E25F2A" w:rsidRPr="00E540F5">
        <w:rPr>
          <w:rFonts w:ascii="Calibri" w:hAnsi="Calibri"/>
        </w:rPr>
        <w:t>-</w:t>
      </w:r>
      <w:r w:rsidRPr="00E540F5">
        <w:rPr>
          <w:rFonts w:ascii="Calibri" w:hAnsi="Calibri"/>
        </w:rPr>
        <w:t xml:space="preserve"> JOURNAUX Sylvain </w:t>
      </w:r>
      <w:r w:rsidR="00946BA0">
        <w:rPr>
          <w:rFonts w:ascii="Calibri" w:hAnsi="Calibri"/>
        </w:rPr>
        <w:t>-</w:t>
      </w:r>
      <w:r w:rsidRPr="00E540F5">
        <w:rPr>
          <w:rFonts w:ascii="Calibri" w:hAnsi="Calibri"/>
        </w:rPr>
        <w:t xml:space="preserve"> </w:t>
      </w:r>
      <w:r w:rsidR="00E25F2A" w:rsidRPr="00E540F5">
        <w:rPr>
          <w:rFonts w:ascii="Calibri" w:hAnsi="Calibri"/>
        </w:rPr>
        <w:t xml:space="preserve">KEMPENICH Claude - </w:t>
      </w:r>
      <w:r w:rsidRPr="00E540F5">
        <w:rPr>
          <w:rFonts w:ascii="Calibri" w:hAnsi="Calibri"/>
        </w:rPr>
        <w:t xml:space="preserve">KESSLER Fernand </w:t>
      </w:r>
      <w:r w:rsidR="00946BA0">
        <w:rPr>
          <w:rFonts w:ascii="Calibri" w:hAnsi="Calibri"/>
        </w:rPr>
        <w:t>-</w:t>
      </w:r>
      <w:r w:rsidRPr="00E540F5">
        <w:rPr>
          <w:rFonts w:ascii="Calibri" w:hAnsi="Calibri"/>
        </w:rPr>
        <w:t xml:space="preserve"> LE GALL Jean-Marie </w:t>
      </w:r>
      <w:r w:rsidR="00946BA0">
        <w:rPr>
          <w:rFonts w:ascii="Calibri" w:hAnsi="Calibri"/>
        </w:rPr>
        <w:t>-</w:t>
      </w:r>
      <w:r w:rsidRPr="00E540F5">
        <w:rPr>
          <w:rFonts w:ascii="Calibri" w:hAnsi="Calibri"/>
        </w:rPr>
        <w:t xml:space="preserve"> LEUBA Xavier </w:t>
      </w:r>
      <w:r w:rsidR="00E540F5">
        <w:rPr>
          <w:rFonts w:ascii="Calibri" w:hAnsi="Calibri"/>
        </w:rPr>
        <w:t xml:space="preserve">- </w:t>
      </w:r>
      <w:r w:rsidR="00E25F2A" w:rsidRPr="00E540F5">
        <w:rPr>
          <w:rFonts w:ascii="Calibri" w:hAnsi="Calibri"/>
        </w:rPr>
        <w:t xml:space="preserve">LOUATRON Alain - </w:t>
      </w:r>
      <w:r w:rsidR="009F153E" w:rsidRPr="00E540F5">
        <w:rPr>
          <w:rFonts w:ascii="Calibri" w:hAnsi="Calibri"/>
        </w:rPr>
        <w:t xml:space="preserve">MAES François </w:t>
      </w:r>
      <w:r w:rsidR="00946BA0">
        <w:rPr>
          <w:rFonts w:ascii="Calibri" w:hAnsi="Calibri"/>
        </w:rPr>
        <w:t xml:space="preserve">- </w:t>
      </w:r>
      <w:r w:rsidR="00164D26" w:rsidRPr="00E540F5">
        <w:rPr>
          <w:rFonts w:ascii="Calibri" w:hAnsi="Calibri"/>
        </w:rPr>
        <w:t>MA</w:t>
      </w:r>
      <w:r w:rsidR="00E25F2A" w:rsidRPr="00E540F5">
        <w:rPr>
          <w:rFonts w:ascii="Calibri" w:hAnsi="Calibri"/>
        </w:rPr>
        <w:t>RCHANDE Robert</w:t>
      </w:r>
      <w:r w:rsidR="00164D26" w:rsidRPr="00E540F5">
        <w:rPr>
          <w:rFonts w:ascii="Calibri" w:hAnsi="Calibri"/>
        </w:rPr>
        <w:t xml:space="preserve"> </w:t>
      </w:r>
      <w:r w:rsidR="00946BA0">
        <w:rPr>
          <w:rFonts w:ascii="Calibri" w:hAnsi="Calibri"/>
        </w:rPr>
        <w:t>-</w:t>
      </w:r>
      <w:r w:rsidR="00164D26" w:rsidRPr="00E540F5">
        <w:rPr>
          <w:rFonts w:ascii="Calibri" w:hAnsi="Calibri"/>
        </w:rPr>
        <w:t xml:space="preserve"> PECHON Robert </w:t>
      </w:r>
      <w:r w:rsidR="00DE0B57">
        <w:rPr>
          <w:rFonts w:ascii="Calibri" w:hAnsi="Calibri"/>
        </w:rPr>
        <w:t>-</w:t>
      </w:r>
      <w:r w:rsidR="00164D26" w:rsidRPr="00E540F5">
        <w:rPr>
          <w:rFonts w:ascii="Calibri" w:hAnsi="Calibri"/>
        </w:rPr>
        <w:t xml:space="preserve"> PELTIER Michel </w:t>
      </w:r>
      <w:r w:rsidR="00946BA0">
        <w:rPr>
          <w:rFonts w:ascii="Calibri" w:hAnsi="Calibri"/>
        </w:rPr>
        <w:t>-</w:t>
      </w:r>
      <w:r w:rsidR="00164D26" w:rsidRPr="00E540F5">
        <w:rPr>
          <w:rFonts w:ascii="Calibri" w:hAnsi="Calibri"/>
        </w:rPr>
        <w:t xml:space="preserve"> </w:t>
      </w:r>
      <w:r w:rsidR="00E25F2A" w:rsidRPr="00E540F5">
        <w:rPr>
          <w:rFonts w:ascii="Calibri" w:hAnsi="Calibri"/>
        </w:rPr>
        <w:t>POHER Jocelyn</w:t>
      </w:r>
      <w:r w:rsidR="00164D26" w:rsidRPr="00E540F5">
        <w:rPr>
          <w:rFonts w:ascii="Calibri" w:hAnsi="Calibri"/>
        </w:rPr>
        <w:t xml:space="preserve"> </w:t>
      </w:r>
      <w:r w:rsidR="00946BA0">
        <w:rPr>
          <w:rFonts w:ascii="Calibri" w:hAnsi="Calibri"/>
        </w:rPr>
        <w:t>-</w:t>
      </w:r>
      <w:r w:rsidR="00164D26" w:rsidRPr="00E540F5">
        <w:rPr>
          <w:rFonts w:ascii="Calibri" w:hAnsi="Calibri"/>
        </w:rPr>
        <w:t xml:space="preserve"> POITOUT Roland </w:t>
      </w:r>
      <w:r w:rsidR="00DE0B57">
        <w:rPr>
          <w:rFonts w:ascii="Calibri" w:hAnsi="Calibri"/>
        </w:rPr>
        <w:t xml:space="preserve">- </w:t>
      </w:r>
      <w:r w:rsidR="00E25F2A" w:rsidRPr="00E540F5">
        <w:rPr>
          <w:rFonts w:ascii="Calibri" w:hAnsi="Calibri"/>
        </w:rPr>
        <w:t>REMY TRUFFAUT Jacques</w:t>
      </w:r>
      <w:r w:rsidR="00164D26" w:rsidRPr="00E540F5">
        <w:rPr>
          <w:rFonts w:ascii="Calibri" w:hAnsi="Calibri"/>
        </w:rPr>
        <w:t xml:space="preserve"> </w:t>
      </w:r>
      <w:r w:rsidR="00DE0B57">
        <w:rPr>
          <w:rFonts w:ascii="Calibri" w:hAnsi="Calibri"/>
        </w:rPr>
        <w:t>-</w:t>
      </w:r>
      <w:r w:rsidR="00164D26" w:rsidRPr="00E540F5">
        <w:rPr>
          <w:rFonts w:ascii="Calibri" w:hAnsi="Calibri"/>
        </w:rPr>
        <w:t xml:space="preserve"> ROBIQUET Bernard </w:t>
      </w:r>
      <w:r w:rsidR="00DE0B57">
        <w:rPr>
          <w:rFonts w:ascii="Calibri" w:hAnsi="Calibri"/>
        </w:rPr>
        <w:t>-</w:t>
      </w:r>
      <w:r w:rsidR="00164D26" w:rsidRPr="00E540F5">
        <w:rPr>
          <w:rFonts w:ascii="Calibri" w:hAnsi="Calibri"/>
        </w:rPr>
        <w:t xml:space="preserve"> </w:t>
      </w:r>
      <w:r w:rsidR="00E25F2A" w:rsidRPr="00E540F5">
        <w:rPr>
          <w:rFonts w:ascii="Calibri" w:hAnsi="Calibri"/>
        </w:rPr>
        <w:t>SCHNEIDER Roger</w:t>
      </w:r>
      <w:r w:rsidR="00946BA0">
        <w:rPr>
          <w:rFonts w:ascii="Calibri" w:hAnsi="Calibri"/>
        </w:rPr>
        <w:t xml:space="preserve"> - </w:t>
      </w:r>
      <w:r w:rsidR="00164D26" w:rsidRPr="00E540F5">
        <w:rPr>
          <w:rFonts w:ascii="Calibri" w:hAnsi="Calibri"/>
        </w:rPr>
        <w:t xml:space="preserve">SPECHT Jean-Jacques </w:t>
      </w:r>
      <w:r w:rsidR="00DE0B57">
        <w:rPr>
          <w:rFonts w:ascii="Calibri" w:hAnsi="Calibri"/>
        </w:rPr>
        <w:t>-</w:t>
      </w:r>
      <w:r w:rsidR="00164D26" w:rsidRPr="00E540F5">
        <w:rPr>
          <w:rFonts w:ascii="Calibri" w:hAnsi="Calibri"/>
        </w:rPr>
        <w:t xml:space="preserve"> STEIN Jean-Marie </w:t>
      </w:r>
      <w:r w:rsidR="00946BA0">
        <w:rPr>
          <w:rFonts w:ascii="Calibri" w:hAnsi="Calibri"/>
        </w:rPr>
        <w:t>-</w:t>
      </w:r>
      <w:r w:rsidR="00164D26" w:rsidRPr="00E540F5">
        <w:rPr>
          <w:rFonts w:ascii="Calibri" w:hAnsi="Calibri"/>
        </w:rPr>
        <w:t xml:space="preserve"> TOUL</w:t>
      </w:r>
      <w:r w:rsidR="00E25F2A" w:rsidRPr="00E540F5">
        <w:rPr>
          <w:rFonts w:ascii="Calibri" w:hAnsi="Calibri"/>
        </w:rPr>
        <w:t xml:space="preserve">OUSE Jacky </w:t>
      </w:r>
      <w:r w:rsidR="00946BA0">
        <w:rPr>
          <w:rFonts w:ascii="Calibri" w:hAnsi="Calibri"/>
        </w:rPr>
        <w:t>-</w:t>
      </w:r>
      <w:r w:rsidR="00E25F2A" w:rsidRPr="00E540F5">
        <w:rPr>
          <w:rFonts w:ascii="Calibri" w:hAnsi="Calibri"/>
        </w:rPr>
        <w:t xml:space="preserve"> TOURNOIS Maurice </w:t>
      </w:r>
      <w:r w:rsidR="00E55585">
        <w:rPr>
          <w:rFonts w:ascii="Calibri" w:hAnsi="Calibri"/>
        </w:rPr>
        <w:t>.</w:t>
      </w:r>
    </w:p>
    <w:p w:rsidR="00164D26" w:rsidRPr="0052445B" w:rsidRDefault="00164D26" w:rsidP="004B79BD">
      <w:pPr>
        <w:pStyle w:val="Paragraphedeliste"/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E540F5" w:rsidRDefault="00856416" w:rsidP="004B79BD">
      <w:pPr>
        <w:pStyle w:val="Paragraphedeliste"/>
        <w:spacing w:after="0" w:line="300" w:lineRule="atLeast"/>
        <w:jc w:val="both"/>
        <w:rPr>
          <w:rFonts w:ascii="Calibri" w:hAnsi="Calibri"/>
        </w:rPr>
      </w:pPr>
      <w:r>
        <w:rPr>
          <w:rFonts w:ascii="Calibri" w:hAnsi="Calibri"/>
        </w:rPr>
        <w:t>L’assemblée générale s’est tenue</w:t>
      </w:r>
      <w:r w:rsidR="00DD359E" w:rsidRPr="00E540F5">
        <w:rPr>
          <w:rFonts w:ascii="Calibri" w:hAnsi="Calibri"/>
        </w:rPr>
        <w:t xml:space="preserve"> dans une salle mise à </w:t>
      </w:r>
      <w:r w:rsidR="00DE0B57">
        <w:rPr>
          <w:rFonts w:ascii="Calibri" w:hAnsi="Calibri"/>
        </w:rPr>
        <w:t>notre</w:t>
      </w:r>
      <w:r w:rsidR="00DD359E" w:rsidRPr="00E540F5">
        <w:rPr>
          <w:rFonts w:ascii="Calibri" w:hAnsi="Calibri"/>
        </w:rPr>
        <w:t xml:space="preserve"> disposition par l</w:t>
      </w:r>
      <w:r w:rsidR="001F04DF">
        <w:rPr>
          <w:rFonts w:ascii="Calibri" w:hAnsi="Calibri"/>
        </w:rPr>
        <w:t>a</w:t>
      </w:r>
      <w:r w:rsidR="00DD359E" w:rsidRPr="00E540F5">
        <w:rPr>
          <w:rFonts w:ascii="Calibri" w:hAnsi="Calibri"/>
        </w:rPr>
        <w:t xml:space="preserve"> mair</w:t>
      </w:r>
      <w:r w:rsidR="001F04DF">
        <w:rPr>
          <w:rFonts w:ascii="Calibri" w:hAnsi="Calibri"/>
        </w:rPr>
        <w:t>i</w:t>
      </w:r>
      <w:r w:rsidR="00DD359E" w:rsidRPr="00E540F5">
        <w:rPr>
          <w:rFonts w:ascii="Calibri" w:hAnsi="Calibri"/>
        </w:rPr>
        <w:t>e de Vivières. Après le mot de bienvenu</w:t>
      </w:r>
      <w:r w:rsidR="0052445B">
        <w:rPr>
          <w:rFonts w:ascii="Calibri" w:hAnsi="Calibri"/>
        </w:rPr>
        <w:t>e</w:t>
      </w:r>
      <w:r w:rsidR="00DD359E" w:rsidRPr="00E540F5">
        <w:rPr>
          <w:rFonts w:ascii="Calibri" w:hAnsi="Calibri"/>
        </w:rPr>
        <w:t xml:space="preserve"> du </w:t>
      </w:r>
      <w:r w:rsidR="00DE0B57">
        <w:rPr>
          <w:rFonts w:ascii="Calibri" w:hAnsi="Calibri"/>
        </w:rPr>
        <w:t>P</w:t>
      </w:r>
      <w:r w:rsidR="00DD359E" w:rsidRPr="00E540F5">
        <w:rPr>
          <w:rFonts w:ascii="Calibri" w:hAnsi="Calibri"/>
        </w:rPr>
        <w:t xml:space="preserve">résident </w:t>
      </w:r>
      <w:r w:rsidR="00164D26" w:rsidRPr="00E540F5">
        <w:rPr>
          <w:rFonts w:ascii="Calibri" w:hAnsi="Calibri"/>
        </w:rPr>
        <w:t xml:space="preserve">et une minute de silence en mémoire à nos défunts </w:t>
      </w:r>
      <w:r w:rsidR="0052445B">
        <w:rPr>
          <w:rFonts w:ascii="Calibri" w:hAnsi="Calibri"/>
        </w:rPr>
        <w:t>qui nous ont quittés au cours de</w:t>
      </w:r>
      <w:r w:rsidR="00164D26" w:rsidRPr="00E540F5">
        <w:rPr>
          <w:rFonts w:ascii="Calibri" w:hAnsi="Calibri"/>
        </w:rPr>
        <w:t xml:space="preserve"> l’année écoulée</w:t>
      </w:r>
      <w:r w:rsidR="0052445B">
        <w:rPr>
          <w:rFonts w:ascii="Calibri" w:hAnsi="Calibri"/>
        </w:rPr>
        <w:t>,</w:t>
      </w:r>
      <w:r w:rsidR="00164D26" w:rsidRPr="00E540F5">
        <w:rPr>
          <w:rFonts w:ascii="Calibri" w:hAnsi="Calibri"/>
        </w:rPr>
        <w:t xml:space="preserve"> </w:t>
      </w:r>
      <w:r w:rsidR="00DD359E" w:rsidRPr="00E540F5">
        <w:rPr>
          <w:rFonts w:ascii="Calibri" w:hAnsi="Calibri"/>
        </w:rPr>
        <w:t xml:space="preserve">la réunion </w:t>
      </w:r>
      <w:r>
        <w:rPr>
          <w:rFonts w:ascii="Calibri" w:hAnsi="Calibri"/>
        </w:rPr>
        <w:t xml:space="preserve">s’est déroulée </w:t>
      </w:r>
      <w:r w:rsidR="00DD359E" w:rsidRPr="00E540F5">
        <w:rPr>
          <w:rFonts w:ascii="Calibri" w:hAnsi="Calibri"/>
        </w:rPr>
        <w:t>suivant l’ordre du jour</w:t>
      </w:r>
      <w:r w:rsidR="00270ECE">
        <w:rPr>
          <w:rFonts w:ascii="Calibri" w:hAnsi="Calibri"/>
        </w:rPr>
        <w:t xml:space="preserve"> ci-après</w:t>
      </w:r>
      <w:r w:rsidR="00DD359E" w:rsidRPr="00E540F5">
        <w:rPr>
          <w:rFonts w:ascii="Calibri" w:hAnsi="Calibri"/>
        </w:rPr>
        <w:t> :</w:t>
      </w:r>
    </w:p>
    <w:p w:rsidR="00DD359E" w:rsidRDefault="00DD359E" w:rsidP="004B79BD">
      <w:pPr>
        <w:pStyle w:val="Paragraphedeliste"/>
        <w:numPr>
          <w:ilvl w:val="0"/>
          <w:numId w:val="5"/>
        </w:numPr>
        <w:spacing w:after="0" w:line="300" w:lineRule="atLeast"/>
        <w:ind w:left="567" w:firstLine="0"/>
        <w:jc w:val="both"/>
        <w:rPr>
          <w:rFonts w:ascii="Calibri" w:hAnsi="Calibri"/>
        </w:rPr>
      </w:pPr>
      <w:r w:rsidRPr="00E540F5">
        <w:rPr>
          <w:rFonts w:ascii="Calibri" w:hAnsi="Calibri"/>
        </w:rPr>
        <w:t>Le rapport moral</w:t>
      </w:r>
      <w:r w:rsidR="005919F1">
        <w:rPr>
          <w:rFonts w:ascii="Calibri" w:hAnsi="Calibri"/>
        </w:rPr>
        <w:t xml:space="preserve"> </w:t>
      </w:r>
      <w:r w:rsidRPr="00E540F5">
        <w:rPr>
          <w:rFonts w:ascii="Calibri" w:hAnsi="Calibri"/>
        </w:rPr>
        <w:t>a été lu par</w:t>
      </w:r>
      <w:r w:rsidR="000A74A9" w:rsidRPr="00E540F5">
        <w:rPr>
          <w:rFonts w:ascii="Calibri" w:hAnsi="Calibri"/>
        </w:rPr>
        <w:t xml:space="preserve"> le président de l’amicale</w:t>
      </w:r>
      <w:r w:rsidRPr="00E540F5">
        <w:rPr>
          <w:rFonts w:ascii="Calibri" w:hAnsi="Calibri"/>
        </w:rPr>
        <w:t xml:space="preserve">. </w:t>
      </w:r>
      <w:r w:rsidR="000A74A9" w:rsidRPr="00E540F5">
        <w:rPr>
          <w:rFonts w:ascii="Calibri" w:hAnsi="Calibri"/>
        </w:rPr>
        <w:t>Il est joint au procès-verbal.</w:t>
      </w:r>
    </w:p>
    <w:p w:rsidR="001F04DF" w:rsidRDefault="00DD359E" w:rsidP="004B79BD">
      <w:pPr>
        <w:pStyle w:val="Paragraphedeliste"/>
        <w:numPr>
          <w:ilvl w:val="0"/>
          <w:numId w:val="5"/>
        </w:numPr>
        <w:spacing w:after="0" w:line="300" w:lineRule="atLeast"/>
        <w:ind w:left="709" w:hanging="142"/>
        <w:jc w:val="both"/>
        <w:rPr>
          <w:rFonts w:ascii="Calibri" w:hAnsi="Calibri"/>
        </w:rPr>
      </w:pPr>
      <w:r w:rsidRPr="00E540F5">
        <w:rPr>
          <w:rFonts w:ascii="Calibri" w:hAnsi="Calibri"/>
        </w:rPr>
        <w:t>Le rapport financier de l’année 201</w:t>
      </w:r>
      <w:r w:rsidR="000A74A9" w:rsidRPr="00E540F5">
        <w:rPr>
          <w:rFonts w:ascii="Calibri" w:hAnsi="Calibri"/>
        </w:rPr>
        <w:t>6</w:t>
      </w:r>
      <w:r w:rsidR="0052445B">
        <w:rPr>
          <w:rFonts w:ascii="Calibri" w:hAnsi="Calibri"/>
        </w:rPr>
        <w:t>,</w:t>
      </w:r>
      <w:r w:rsidRPr="00E540F5">
        <w:rPr>
          <w:rFonts w:ascii="Calibri" w:hAnsi="Calibri"/>
        </w:rPr>
        <w:t xml:space="preserve"> présenté par le trésorier de l’amicale</w:t>
      </w:r>
      <w:r w:rsidR="0052445B">
        <w:rPr>
          <w:rFonts w:ascii="Calibri" w:hAnsi="Calibri"/>
        </w:rPr>
        <w:t>,</w:t>
      </w:r>
      <w:r w:rsidRPr="00E540F5">
        <w:rPr>
          <w:rFonts w:ascii="Calibri" w:hAnsi="Calibri"/>
        </w:rPr>
        <w:t xml:space="preserve"> a </w:t>
      </w:r>
      <w:r w:rsidR="000A74A9" w:rsidRPr="00E540F5">
        <w:rPr>
          <w:rFonts w:ascii="Calibri" w:hAnsi="Calibri"/>
        </w:rPr>
        <w:t>été approuvé à l’unanimité. Il est</w:t>
      </w:r>
      <w:r w:rsidR="005919F1">
        <w:rPr>
          <w:rFonts w:ascii="Calibri" w:hAnsi="Calibri"/>
        </w:rPr>
        <w:t xml:space="preserve"> </w:t>
      </w:r>
      <w:r w:rsidR="006556A4" w:rsidRPr="00E540F5">
        <w:rPr>
          <w:rFonts w:ascii="Calibri" w:hAnsi="Calibri"/>
        </w:rPr>
        <w:t xml:space="preserve">joint </w:t>
      </w:r>
      <w:r w:rsidR="000A74A9" w:rsidRPr="00E540F5">
        <w:rPr>
          <w:rFonts w:ascii="Calibri" w:hAnsi="Calibri"/>
        </w:rPr>
        <w:t xml:space="preserve">au procès-verbal. Le Président remercie </w:t>
      </w:r>
      <w:r w:rsidR="0052445B">
        <w:rPr>
          <w:rFonts w:ascii="Calibri" w:hAnsi="Calibri"/>
        </w:rPr>
        <w:t xml:space="preserve">tout particulièrement </w:t>
      </w:r>
      <w:r w:rsidR="000A74A9" w:rsidRPr="00E540F5">
        <w:rPr>
          <w:rFonts w:ascii="Calibri" w:hAnsi="Calibri"/>
        </w:rPr>
        <w:t xml:space="preserve">Francis JOLLANT, trésorier de l’amicale, </w:t>
      </w:r>
      <w:r w:rsidR="00DE0B57">
        <w:rPr>
          <w:rFonts w:ascii="Calibri" w:hAnsi="Calibri"/>
        </w:rPr>
        <w:t>pour</w:t>
      </w:r>
      <w:r w:rsidR="00D01C3D" w:rsidRPr="00E540F5">
        <w:rPr>
          <w:rFonts w:ascii="Calibri" w:hAnsi="Calibri"/>
        </w:rPr>
        <w:t xml:space="preserve"> la bonne tenue des comptes ainsi qu’Anita et Jean-Etienne LEFIN pour la mise en place et le suivi du site internet.</w:t>
      </w:r>
    </w:p>
    <w:p w:rsidR="00DD359E" w:rsidRDefault="00DD359E" w:rsidP="004B79BD">
      <w:pPr>
        <w:pStyle w:val="Paragraphedeliste"/>
        <w:numPr>
          <w:ilvl w:val="0"/>
          <w:numId w:val="5"/>
        </w:numPr>
        <w:spacing w:after="0" w:line="300" w:lineRule="atLeast"/>
        <w:ind w:left="709" w:hanging="142"/>
        <w:jc w:val="both"/>
        <w:rPr>
          <w:rFonts w:ascii="Calibri" w:hAnsi="Calibri"/>
        </w:rPr>
      </w:pPr>
      <w:r w:rsidRPr="00E540F5">
        <w:rPr>
          <w:rFonts w:ascii="Calibri" w:hAnsi="Calibri"/>
        </w:rPr>
        <w:t>L’</w:t>
      </w:r>
      <w:r w:rsidR="00681E21" w:rsidRPr="00E540F5">
        <w:rPr>
          <w:rFonts w:ascii="Calibri" w:hAnsi="Calibri"/>
        </w:rPr>
        <w:t>élection pour un mandat d’un an de chaque membre du comité</w:t>
      </w:r>
      <w:r w:rsidR="0052445B">
        <w:rPr>
          <w:rFonts w:ascii="Calibri" w:hAnsi="Calibri"/>
        </w:rPr>
        <w:t>,</w:t>
      </w:r>
      <w:r w:rsidR="006556A4" w:rsidRPr="00E540F5">
        <w:rPr>
          <w:rFonts w:ascii="Calibri" w:hAnsi="Calibri"/>
        </w:rPr>
        <w:t xml:space="preserve"> à jour de leur cotisation et ayant fait acte de candidature</w:t>
      </w:r>
      <w:r w:rsidR="0052445B">
        <w:rPr>
          <w:rFonts w:ascii="Calibri" w:hAnsi="Calibri"/>
        </w:rPr>
        <w:t>,</w:t>
      </w:r>
      <w:r w:rsidR="00681E21" w:rsidRPr="00E540F5">
        <w:rPr>
          <w:rFonts w:ascii="Calibri" w:hAnsi="Calibri"/>
        </w:rPr>
        <w:t xml:space="preserve"> a été faite à l’unan</w:t>
      </w:r>
      <w:r w:rsidR="00EA4EAA" w:rsidRPr="00E540F5">
        <w:rPr>
          <w:rFonts w:ascii="Calibri" w:hAnsi="Calibri"/>
        </w:rPr>
        <w:t xml:space="preserve">imité. Le bureau est ainsi composé : </w:t>
      </w:r>
    </w:p>
    <w:p w:rsidR="005D2192" w:rsidRPr="0052445B" w:rsidRDefault="005D2192" w:rsidP="004B79BD">
      <w:pPr>
        <w:spacing w:after="0" w:line="300" w:lineRule="atLeast"/>
        <w:ind w:left="567"/>
        <w:jc w:val="both"/>
        <w:rPr>
          <w:rFonts w:ascii="Calibri" w:hAnsi="Calibri"/>
          <w:sz w:val="16"/>
          <w:szCs w:val="16"/>
        </w:rPr>
      </w:pPr>
    </w:p>
    <w:p w:rsidR="008C6705" w:rsidRDefault="008C6705" w:rsidP="00270ECE">
      <w:pPr>
        <w:pStyle w:val="Paragraphedeliste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Calibri" w:hAnsi="Calibri"/>
        </w:rPr>
        <w:sectPr w:rsidR="008C6705" w:rsidSect="00E555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8C6705" w:rsidRDefault="006556A4" w:rsidP="004B79BD">
      <w:pPr>
        <w:pStyle w:val="Paragraphedeliste"/>
        <w:numPr>
          <w:ilvl w:val="0"/>
          <w:numId w:val="7"/>
        </w:numPr>
        <w:spacing w:after="0" w:line="300" w:lineRule="atLeast"/>
        <w:ind w:left="993" w:hanging="284"/>
        <w:jc w:val="both"/>
        <w:rPr>
          <w:rFonts w:ascii="Calibri" w:hAnsi="Calibri"/>
        </w:rPr>
      </w:pPr>
      <w:r w:rsidRPr="00E540F5">
        <w:rPr>
          <w:rFonts w:ascii="Calibri" w:hAnsi="Calibri"/>
        </w:rPr>
        <w:t>Président :</w:t>
      </w:r>
      <w:r w:rsidR="005919F1">
        <w:rPr>
          <w:rFonts w:ascii="Calibri" w:hAnsi="Calibri"/>
        </w:rPr>
        <w:t xml:space="preserve"> </w:t>
      </w:r>
      <w:r w:rsidRPr="00E540F5">
        <w:rPr>
          <w:rFonts w:ascii="Calibri" w:hAnsi="Calibri"/>
        </w:rPr>
        <w:t>Germain CALLEJA ;</w:t>
      </w:r>
      <w:r w:rsidR="00383D12" w:rsidRPr="00E540F5">
        <w:rPr>
          <w:rFonts w:ascii="Calibri" w:hAnsi="Calibri"/>
        </w:rPr>
        <w:t xml:space="preserve"> </w:t>
      </w:r>
    </w:p>
    <w:p w:rsidR="008C6705" w:rsidRDefault="00383D12" w:rsidP="004B79BD">
      <w:pPr>
        <w:pStyle w:val="Paragraphedeliste"/>
        <w:numPr>
          <w:ilvl w:val="0"/>
          <w:numId w:val="7"/>
        </w:numPr>
        <w:spacing w:after="0" w:line="300" w:lineRule="atLeast"/>
        <w:ind w:left="993" w:hanging="284"/>
        <w:jc w:val="both"/>
        <w:rPr>
          <w:rFonts w:ascii="Calibri" w:hAnsi="Calibri"/>
        </w:rPr>
      </w:pPr>
      <w:r w:rsidRPr="00E540F5">
        <w:rPr>
          <w:rFonts w:ascii="Calibri" w:hAnsi="Calibri"/>
        </w:rPr>
        <w:t>Vice-présidents : Fernand KESSLER,</w:t>
      </w:r>
    </w:p>
    <w:p w:rsidR="006556A4" w:rsidRPr="008C6705" w:rsidRDefault="00383D12" w:rsidP="004B79BD">
      <w:pPr>
        <w:spacing w:after="0" w:line="300" w:lineRule="atLeast"/>
        <w:ind w:left="993"/>
        <w:jc w:val="both"/>
        <w:rPr>
          <w:rFonts w:ascii="Calibri" w:hAnsi="Calibri"/>
        </w:rPr>
      </w:pPr>
      <w:r w:rsidRPr="008C6705">
        <w:rPr>
          <w:rFonts w:ascii="Calibri" w:hAnsi="Calibri"/>
        </w:rPr>
        <w:t xml:space="preserve">Alain DELLERIE et Jean-Etienne LEFIN  </w:t>
      </w:r>
    </w:p>
    <w:p w:rsidR="008C6705" w:rsidRDefault="008C6705" w:rsidP="004B79BD">
      <w:pPr>
        <w:pStyle w:val="Paragraphedeliste"/>
        <w:numPr>
          <w:ilvl w:val="0"/>
          <w:numId w:val="7"/>
        </w:numPr>
        <w:spacing w:after="0" w:line="300" w:lineRule="atLeast"/>
        <w:ind w:left="284" w:hanging="284"/>
        <w:jc w:val="both"/>
        <w:rPr>
          <w:rFonts w:ascii="Calibri" w:hAnsi="Calibri"/>
        </w:rPr>
      </w:pPr>
      <w:r w:rsidRPr="008C6705">
        <w:rPr>
          <w:rFonts w:ascii="Calibri" w:hAnsi="Calibri"/>
        </w:rPr>
        <w:t>Trésorier : Francis JOLLANT </w:t>
      </w:r>
      <w:r w:rsidRPr="008C6705">
        <w:rPr>
          <w:rFonts w:ascii="Calibri" w:hAnsi="Calibri"/>
        </w:rPr>
        <w:tab/>
      </w:r>
      <w:r w:rsidRPr="008C6705">
        <w:rPr>
          <w:rFonts w:ascii="Calibri" w:hAnsi="Calibri"/>
        </w:rPr>
        <w:tab/>
      </w:r>
      <w:r w:rsidR="00383D12" w:rsidRPr="008C6705">
        <w:rPr>
          <w:rFonts w:ascii="Calibri" w:hAnsi="Calibri"/>
        </w:rPr>
        <w:t xml:space="preserve"> </w:t>
      </w:r>
    </w:p>
    <w:p w:rsidR="00383D12" w:rsidRPr="008C6705" w:rsidRDefault="00383D12" w:rsidP="004B79BD">
      <w:pPr>
        <w:pStyle w:val="Paragraphedeliste"/>
        <w:numPr>
          <w:ilvl w:val="0"/>
          <w:numId w:val="7"/>
        </w:numPr>
        <w:spacing w:after="0" w:line="300" w:lineRule="atLeast"/>
        <w:ind w:left="284" w:hanging="284"/>
        <w:jc w:val="both"/>
        <w:rPr>
          <w:rFonts w:ascii="Calibri" w:hAnsi="Calibri"/>
        </w:rPr>
      </w:pPr>
      <w:r w:rsidRPr="008C6705">
        <w:rPr>
          <w:rFonts w:ascii="Calibri" w:hAnsi="Calibri"/>
        </w:rPr>
        <w:t xml:space="preserve">Secrétaires : Jean-Pierre ANDRIS et Guy TELLIEZ </w:t>
      </w:r>
    </w:p>
    <w:p w:rsidR="008C6705" w:rsidRDefault="008C6705" w:rsidP="004B79BD">
      <w:pPr>
        <w:pStyle w:val="Paragraphedeliste"/>
        <w:numPr>
          <w:ilvl w:val="0"/>
          <w:numId w:val="7"/>
        </w:numPr>
        <w:spacing w:after="0" w:line="300" w:lineRule="atLeast"/>
        <w:ind w:left="993" w:hanging="284"/>
        <w:jc w:val="both"/>
        <w:rPr>
          <w:rFonts w:ascii="Calibri" w:hAnsi="Calibri"/>
        </w:rPr>
        <w:sectPr w:rsidR="008C6705" w:rsidSect="008C6705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:rsidR="005D2192" w:rsidRDefault="00383D12" w:rsidP="004B79BD">
      <w:pPr>
        <w:pStyle w:val="Paragraphedeliste"/>
        <w:numPr>
          <w:ilvl w:val="0"/>
          <w:numId w:val="7"/>
        </w:numPr>
        <w:spacing w:after="0" w:line="300" w:lineRule="atLeast"/>
        <w:ind w:left="993" w:hanging="284"/>
        <w:jc w:val="both"/>
        <w:rPr>
          <w:rFonts w:ascii="Calibri" w:hAnsi="Calibri"/>
        </w:rPr>
      </w:pPr>
      <w:r w:rsidRPr="00E540F5">
        <w:rPr>
          <w:rFonts w:ascii="Calibri" w:hAnsi="Calibri"/>
        </w:rPr>
        <w:t>Membres du comité : Jean-Claude FARADECHE et Jean-Daniel GUITTEAUD</w:t>
      </w:r>
      <w:r w:rsidR="008C6705">
        <w:rPr>
          <w:rFonts w:ascii="Calibri" w:hAnsi="Calibri"/>
        </w:rPr>
        <w:t>.</w:t>
      </w:r>
    </w:p>
    <w:p w:rsidR="00636456" w:rsidRPr="00E540F5" w:rsidRDefault="00D01C3D" w:rsidP="004B79BD">
      <w:pPr>
        <w:pStyle w:val="Paragraphedeliste"/>
        <w:numPr>
          <w:ilvl w:val="0"/>
          <w:numId w:val="5"/>
        </w:numPr>
        <w:spacing w:after="0" w:line="300" w:lineRule="atLeast"/>
        <w:ind w:left="709" w:hanging="142"/>
        <w:jc w:val="both"/>
        <w:rPr>
          <w:rFonts w:ascii="Calibri" w:hAnsi="Calibri"/>
        </w:rPr>
      </w:pPr>
      <w:r w:rsidRPr="00E540F5">
        <w:rPr>
          <w:rFonts w:ascii="Calibri" w:hAnsi="Calibri"/>
        </w:rPr>
        <w:t xml:space="preserve">Analyse </w:t>
      </w:r>
      <w:r w:rsidR="00856416">
        <w:rPr>
          <w:rFonts w:ascii="Calibri" w:hAnsi="Calibri"/>
        </w:rPr>
        <w:t xml:space="preserve">des </w:t>
      </w:r>
      <w:r w:rsidRPr="00E540F5">
        <w:rPr>
          <w:rFonts w:ascii="Calibri" w:hAnsi="Calibri"/>
        </w:rPr>
        <w:t>résultat</w:t>
      </w:r>
      <w:r w:rsidR="00856416">
        <w:rPr>
          <w:rFonts w:ascii="Calibri" w:hAnsi="Calibri"/>
        </w:rPr>
        <w:t>s du</w:t>
      </w:r>
      <w:r w:rsidRPr="00E540F5">
        <w:rPr>
          <w:rFonts w:ascii="Calibri" w:hAnsi="Calibri"/>
        </w:rPr>
        <w:t xml:space="preserve"> sondage </w:t>
      </w:r>
      <w:r w:rsidR="00856416">
        <w:rPr>
          <w:rFonts w:ascii="Calibri" w:hAnsi="Calibri"/>
        </w:rPr>
        <w:t xml:space="preserve">sur les </w:t>
      </w:r>
      <w:r w:rsidRPr="00E540F5">
        <w:rPr>
          <w:rFonts w:ascii="Calibri" w:hAnsi="Calibri"/>
        </w:rPr>
        <w:t xml:space="preserve">activités </w:t>
      </w:r>
      <w:r w:rsidR="00856416">
        <w:rPr>
          <w:rFonts w:ascii="Calibri" w:hAnsi="Calibri"/>
        </w:rPr>
        <w:t>de l’</w:t>
      </w:r>
      <w:r w:rsidRPr="00E540F5">
        <w:rPr>
          <w:rFonts w:ascii="Calibri" w:hAnsi="Calibri"/>
        </w:rPr>
        <w:t>amicale :</w:t>
      </w:r>
    </w:p>
    <w:p w:rsidR="006F53AF" w:rsidRDefault="00D01C3D" w:rsidP="004B79BD">
      <w:pPr>
        <w:spacing w:after="0" w:line="300" w:lineRule="atLeast"/>
        <w:ind w:left="709"/>
        <w:jc w:val="both"/>
        <w:rPr>
          <w:rFonts w:ascii="Calibri" w:hAnsi="Calibri"/>
        </w:rPr>
      </w:pPr>
      <w:r w:rsidRPr="00E540F5">
        <w:rPr>
          <w:rFonts w:ascii="Calibri" w:hAnsi="Calibri"/>
        </w:rPr>
        <w:t xml:space="preserve">28 membres ont retourné le questionnaire. Il ressort de ce sondage qu’il ne faut rien </w:t>
      </w:r>
      <w:r w:rsidR="0052445B">
        <w:rPr>
          <w:rFonts w:ascii="Calibri" w:hAnsi="Calibri"/>
        </w:rPr>
        <w:t>modifier</w:t>
      </w:r>
      <w:r w:rsidRPr="00E540F5">
        <w:rPr>
          <w:rFonts w:ascii="Calibri" w:hAnsi="Calibri"/>
        </w:rPr>
        <w:t xml:space="preserve"> pour l’instant et que les membres de l’amicale se retrouveront </w:t>
      </w:r>
      <w:r w:rsidR="00856416">
        <w:rPr>
          <w:rFonts w:ascii="Calibri" w:hAnsi="Calibri"/>
        </w:rPr>
        <w:t xml:space="preserve">le </w:t>
      </w:r>
      <w:r w:rsidR="00F34CCD">
        <w:rPr>
          <w:rFonts w:ascii="Calibri" w:hAnsi="Calibri"/>
        </w:rPr>
        <w:t xml:space="preserve">dimanche </w:t>
      </w:r>
      <w:r w:rsidR="00856416">
        <w:rPr>
          <w:rFonts w:ascii="Calibri" w:hAnsi="Calibri"/>
        </w:rPr>
        <w:t>2</w:t>
      </w:r>
      <w:r w:rsidR="00F34CCD">
        <w:rPr>
          <w:rFonts w:ascii="Calibri" w:hAnsi="Calibri"/>
        </w:rPr>
        <w:t>9</w:t>
      </w:r>
      <w:r w:rsidRPr="00E540F5">
        <w:rPr>
          <w:rFonts w:ascii="Calibri" w:hAnsi="Calibri"/>
        </w:rPr>
        <w:t xml:space="preserve"> Avril </w:t>
      </w:r>
      <w:r w:rsidR="00856416">
        <w:rPr>
          <w:rFonts w:ascii="Calibri" w:hAnsi="Calibri"/>
        </w:rPr>
        <w:t xml:space="preserve">2018 </w:t>
      </w:r>
      <w:r w:rsidRPr="00E540F5">
        <w:rPr>
          <w:rFonts w:ascii="Calibri" w:hAnsi="Calibri"/>
        </w:rPr>
        <w:t xml:space="preserve">à NOYON pour fêter la Saint-Georges et en septembre à VIVIERES pour </w:t>
      </w:r>
      <w:r w:rsidR="00DE0B57">
        <w:rPr>
          <w:rFonts w:ascii="Calibri" w:hAnsi="Calibri"/>
        </w:rPr>
        <w:t xml:space="preserve">la tenue de </w:t>
      </w:r>
      <w:r w:rsidRPr="00E540F5">
        <w:rPr>
          <w:rFonts w:ascii="Calibri" w:hAnsi="Calibri"/>
        </w:rPr>
        <w:t>l’</w:t>
      </w:r>
      <w:r w:rsidR="00856416">
        <w:rPr>
          <w:rFonts w:ascii="Calibri" w:hAnsi="Calibri"/>
        </w:rPr>
        <w:t>A</w:t>
      </w:r>
      <w:r w:rsidRPr="00E540F5">
        <w:rPr>
          <w:rFonts w:ascii="Calibri" w:hAnsi="Calibri"/>
        </w:rPr>
        <w:t xml:space="preserve">ssemblée générale </w:t>
      </w:r>
      <w:r w:rsidR="006F53AF" w:rsidRPr="00E540F5">
        <w:rPr>
          <w:rFonts w:ascii="Calibri" w:hAnsi="Calibri"/>
        </w:rPr>
        <w:t xml:space="preserve">et la commémoration de la charge de l’Escadron de Gironde. </w:t>
      </w:r>
    </w:p>
    <w:p w:rsidR="006F53AF" w:rsidRPr="000B753A" w:rsidRDefault="006F53AF" w:rsidP="004B79BD">
      <w:pPr>
        <w:pStyle w:val="Paragraphedeliste"/>
        <w:numPr>
          <w:ilvl w:val="0"/>
          <w:numId w:val="5"/>
        </w:numPr>
        <w:spacing w:after="0" w:line="300" w:lineRule="atLeast"/>
        <w:ind w:left="709" w:hanging="142"/>
        <w:jc w:val="both"/>
        <w:rPr>
          <w:rFonts w:ascii="Calibri" w:hAnsi="Calibri"/>
        </w:rPr>
      </w:pPr>
      <w:r w:rsidRPr="00E540F5">
        <w:rPr>
          <w:rFonts w:ascii="Calibri" w:hAnsi="Calibri"/>
        </w:rPr>
        <w:t>Présentation du forum et de la charte par Anita et Jean-Etienne LEFIN. Il est actif</w:t>
      </w:r>
      <w:r w:rsidR="00DE0B57">
        <w:rPr>
          <w:rFonts w:ascii="Calibri" w:hAnsi="Calibri"/>
        </w:rPr>
        <w:t xml:space="preserve"> et particulièrement intéressant</w:t>
      </w:r>
      <w:r w:rsidRPr="00E540F5">
        <w:rPr>
          <w:rFonts w:ascii="Calibri" w:hAnsi="Calibri"/>
        </w:rPr>
        <w:t>. Pour y accéder l’adresse est la suivante :</w:t>
      </w:r>
      <w:hyperlink r:id="rId17" w:history="1">
        <w:r w:rsidR="00D57BD7">
          <w:t xml:space="preserve"> « </w:t>
        </w:r>
        <w:r w:rsidRPr="005919F1">
          <w:rPr>
            <w:rStyle w:val="Lienhypertexte"/>
            <w:rFonts w:ascii="Calibri" w:hAnsi="Calibri"/>
            <w:u w:val="none"/>
          </w:rPr>
          <w:t>16rd-7cuir.forumperso.com</w:t>
        </w:r>
      </w:hyperlink>
      <w:r w:rsidR="00D57BD7">
        <w:rPr>
          <w:rStyle w:val="Lienhypertexte"/>
          <w:rFonts w:ascii="Calibri" w:hAnsi="Calibri"/>
          <w:u w:val="none"/>
        </w:rPr>
        <w:t> »</w:t>
      </w:r>
    </w:p>
    <w:p w:rsidR="006B2572" w:rsidRPr="005D2192" w:rsidRDefault="006F53AF" w:rsidP="004B79BD">
      <w:pPr>
        <w:pStyle w:val="Paragraphedeliste"/>
        <w:numPr>
          <w:ilvl w:val="0"/>
          <w:numId w:val="8"/>
        </w:numPr>
        <w:spacing w:after="0" w:line="300" w:lineRule="atLeast"/>
        <w:ind w:left="714" w:hanging="357"/>
        <w:jc w:val="both"/>
        <w:rPr>
          <w:rFonts w:ascii="Calibri" w:hAnsi="Calibri"/>
        </w:rPr>
      </w:pPr>
      <w:r w:rsidRPr="005D2192">
        <w:rPr>
          <w:rFonts w:ascii="Calibri" w:hAnsi="Calibri"/>
        </w:rPr>
        <w:lastRenderedPageBreak/>
        <w:t>Fin de la séance : 11</w:t>
      </w:r>
      <w:r w:rsidR="004B79BD">
        <w:rPr>
          <w:rFonts w:ascii="Calibri" w:hAnsi="Calibri"/>
        </w:rPr>
        <w:t xml:space="preserve"> </w:t>
      </w:r>
      <w:r w:rsidR="005D2192" w:rsidRPr="005D2192">
        <w:rPr>
          <w:rFonts w:ascii="Calibri" w:hAnsi="Calibri"/>
        </w:rPr>
        <w:t>H</w:t>
      </w:r>
      <w:r w:rsidR="004B79BD">
        <w:rPr>
          <w:rFonts w:ascii="Calibri" w:hAnsi="Calibri"/>
        </w:rPr>
        <w:t xml:space="preserve"> </w:t>
      </w:r>
      <w:r w:rsidRPr="005D2192">
        <w:rPr>
          <w:rFonts w:ascii="Calibri" w:hAnsi="Calibri"/>
        </w:rPr>
        <w:t xml:space="preserve">00 </w:t>
      </w:r>
    </w:p>
    <w:p w:rsidR="005D2192" w:rsidRPr="0052445B" w:rsidRDefault="005D2192" w:rsidP="00946BA0">
      <w:pPr>
        <w:spacing w:after="0" w:line="240" w:lineRule="auto"/>
        <w:ind w:left="357"/>
        <w:jc w:val="both"/>
        <w:rPr>
          <w:rFonts w:ascii="Calibri" w:hAnsi="Calibri"/>
          <w:sz w:val="16"/>
          <w:szCs w:val="16"/>
        </w:rPr>
      </w:pPr>
    </w:p>
    <w:p w:rsidR="00657CAF" w:rsidRPr="00E540F5" w:rsidRDefault="00DE0B57" w:rsidP="004B79BD">
      <w:pPr>
        <w:spacing w:after="120" w:line="300" w:lineRule="atLeast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Après </w:t>
      </w:r>
      <w:r w:rsidR="00657CAF" w:rsidRPr="00E540F5">
        <w:rPr>
          <w:rFonts w:ascii="Calibri" w:hAnsi="Calibri"/>
        </w:rPr>
        <w:t>l’assemblée générale</w:t>
      </w:r>
      <w:r>
        <w:rPr>
          <w:rFonts w:ascii="Calibri" w:hAnsi="Calibri"/>
        </w:rPr>
        <w:t>,</w:t>
      </w:r>
      <w:r w:rsidR="00657CAF" w:rsidRPr="00E540F5">
        <w:rPr>
          <w:rFonts w:ascii="Calibri" w:hAnsi="Calibri"/>
        </w:rPr>
        <w:t xml:space="preserve"> les participants ont </w:t>
      </w:r>
      <w:r w:rsidR="00C2330C" w:rsidRPr="00E540F5">
        <w:rPr>
          <w:rFonts w:ascii="Calibri" w:hAnsi="Calibri"/>
        </w:rPr>
        <w:t>assisté</w:t>
      </w:r>
      <w:r w:rsidR="00657CAF" w:rsidRPr="00E540F5">
        <w:rPr>
          <w:rFonts w:ascii="Calibri" w:hAnsi="Calibri"/>
        </w:rPr>
        <w:t xml:space="preserve"> aux différentes cérémonies commémoratives</w:t>
      </w:r>
      <w:r w:rsidR="004B79BD">
        <w:rPr>
          <w:rFonts w:ascii="Calibri" w:hAnsi="Calibri"/>
        </w:rPr>
        <w:t xml:space="preserve"> </w:t>
      </w:r>
      <w:r w:rsidR="00A2733D">
        <w:rPr>
          <w:rFonts w:ascii="Calibri" w:hAnsi="Calibri"/>
        </w:rPr>
        <w:t>prévues. Tout</w:t>
      </w:r>
      <w:r>
        <w:rPr>
          <w:rFonts w:ascii="Calibri" w:hAnsi="Calibri"/>
        </w:rPr>
        <w:t xml:space="preserve"> d’abord</w:t>
      </w:r>
      <w:r w:rsidR="00946BA0">
        <w:rPr>
          <w:rFonts w:ascii="Calibri" w:hAnsi="Calibri"/>
        </w:rPr>
        <w:t>,</w:t>
      </w:r>
      <w:r w:rsidR="00657CAF" w:rsidRPr="00E540F5">
        <w:rPr>
          <w:rFonts w:ascii="Calibri" w:hAnsi="Calibri"/>
        </w:rPr>
        <w:t xml:space="preserve"> </w:t>
      </w:r>
      <w:r w:rsidR="0052445B">
        <w:rPr>
          <w:rFonts w:ascii="Calibri" w:hAnsi="Calibri"/>
        </w:rPr>
        <w:t xml:space="preserve">au </w:t>
      </w:r>
      <w:r w:rsidR="00657CAF" w:rsidRPr="00E540F5">
        <w:rPr>
          <w:rFonts w:ascii="Calibri" w:hAnsi="Calibri"/>
        </w:rPr>
        <w:t xml:space="preserve">monument aux morts </w:t>
      </w:r>
      <w:r w:rsidR="0052445B">
        <w:rPr>
          <w:rFonts w:ascii="Calibri" w:hAnsi="Calibri"/>
        </w:rPr>
        <w:t>puis</w:t>
      </w:r>
      <w:r w:rsidR="00657CAF" w:rsidRPr="00E540F5">
        <w:rPr>
          <w:rFonts w:ascii="Calibri" w:hAnsi="Calibri"/>
        </w:rPr>
        <w:t xml:space="preserve"> au cimetière</w:t>
      </w:r>
      <w:r w:rsidR="0052445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 la commune </w:t>
      </w:r>
      <w:r w:rsidR="004B79BD">
        <w:rPr>
          <w:rFonts w:ascii="Calibri" w:hAnsi="Calibri"/>
        </w:rPr>
        <w:t xml:space="preserve">de Vivières </w:t>
      </w:r>
      <w:r w:rsidR="0052445B">
        <w:rPr>
          <w:rFonts w:ascii="Calibri" w:hAnsi="Calibri"/>
        </w:rPr>
        <w:t>et</w:t>
      </w:r>
      <w:r w:rsidR="0052445B" w:rsidRPr="0052445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pour terminer </w:t>
      </w:r>
      <w:r w:rsidR="0052445B" w:rsidRPr="00E540F5">
        <w:rPr>
          <w:rFonts w:ascii="Calibri" w:hAnsi="Calibri"/>
        </w:rPr>
        <w:t>sur le plateau</w:t>
      </w:r>
      <w:r w:rsidR="00946BA0">
        <w:rPr>
          <w:rFonts w:ascii="Calibri" w:hAnsi="Calibri"/>
        </w:rPr>
        <w:t xml:space="preserve"> face</w:t>
      </w:r>
      <w:r w:rsidR="0052445B">
        <w:rPr>
          <w:rFonts w:ascii="Calibri" w:hAnsi="Calibri"/>
        </w:rPr>
        <w:t xml:space="preserve"> au</w:t>
      </w:r>
      <w:r w:rsidR="0052445B" w:rsidRPr="0052445B">
        <w:rPr>
          <w:rFonts w:ascii="Calibri" w:hAnsi="Calibri"/>
        </w:rPr>
        <w:t xml:space="preserve"> </w:t>
      </w:r>
      <w:r w:rsidR="0052445B" w:rsidRPr="00E540F5">
        <w:rPr>
          <w:rFonts w:ascii="Calibri" w:hAnsi="Calibri"/>
        </w:rPr>
        <w:t>Monument</w:t>
      </w:r>
      <w:r w:rsidR="00856416">
        <w:rPr>
          <w:rFonts w:ascii="Calibri" w:hAnsi="Calibri"/>
        </w:rPr>
        <w:t xml:space="preserve"> </w:t>
      </w:r>
      <w:r w:rsidR="008C6705">
        <w:rPr>
          <w:rFonts w:ascii="Calibri" w:hAnsi="Calibri"/>
        </w:rPr>
        <w:t>qui commémor</w:t>
      </w:r>
      <w:r w:rsidR="00856416">
        <w:rPr>
          <w:rFonts w:ascii="Calibri" w:hAnsi="Calibri"/>
        </w:rPr>
        <w:t>e la charge</w:t>
      </w:r>
      <w:r w:rsidR="008C6705">
        <w:rPr>
          <w:rFonts w:ascii="Calibri" w:hAnsi="Calibri"/>
        </w:rPr>
        <w:t xml:space="preserve"> </w:t>
      </w:r>
      <w:r>
        <w:rPr>
          <w:rFonts w:ascii="Calibri" w:hAnsi="Calibri"/>
        </w:rPr>
        <w:t>de l’escadron du Lieutenant de GIRONDE</w:t>
      </w:r>
      <w:r w:rsidR="00657CAF" w:rsidRPr="00E540F5">
        <w:rPr>
          <w:rFonts w:ascii="Calibri" w:hAnsi="Calibri"/>
        </w:rPr>
        <w:t xml:space="preserve">. </w:t>
      </w:r>
      <w:r w:rsidR="00C2330C" w:rsidRPr="00E540F5">
        <w:rPr>
          <w:rFonts w:ascii="Calibri" w:hAnsi="Calibri"/>
        </w:rPr>
        <w:t xml:space="preserve">Le Capitaine PESSEY, </w:t>
      </w:r>
      <w:r w:rsidR="004B79BD">
        <w:rPr>
          <w:rFonts w:ascii="Calibri" w:hAnsi="Calibri"/>
        </w:rPr>
        <w:t xml:space="preserve">commandant le </w:t>
      </w:r>
      <w:r w:rsidR="004B79BD" w:rsidRPr="00E540F5">
        <w:rPr>
          <w:rFonts w:ascii="Calibri" w:hAnsi="Calibri"/>
        </w:rPr>
        <w:t>1</w:t>
      </w:r>
      <w:r w:rsidR="004B79BD" w:rsidRPr="00E540F5">
        <w:rPr>
          <w:rFonts w:ascii="Calibri" w:hAnsi="Calibri"/>
          <w:vertAlign w:val="superscript"/>
        </w:rPr>
        <w:t>er</w:t>
      </w:r>
      <w:r w:rsidR="004B79BD" w:rsidRPr="00E540F5">
        <w:rPr>
          <w:rFonts w:ascii="Calibri" w:hAnsi="Calibri"/>
        </w:rPr>
        <w:t xml:space="preserve"> Escadron de chars du 5</w:t>
      </w:r>
      <w:r w:rsidR="004B79BD" w:rsidRPr="00E540F5">
        <w:rPr>
          <w:rFonts w:ascii="Calibri" w:hAnsi="Calibri"/>
          <w:vertAlign w:val="superscript"/>
        </w:rPr>
        <w:t>ème</w:t>
      </w:r>
      <w:r w:rsidR="004B79BD" w:rsidRPr="00E540F5">
        <w:rPr>
          <w:rFonts w:ascii="Calibri" w:hAnsi="Calibri"/>
        </w:rPr>
        <w:t xml:space="preserve"> Régiment de Dragons </w:t>
      </w:r>
      <w:r w:rsidR="004B79BD">
        <w:rPr>
          <w:rFonts w:ascii="Calibri" w:hAnsi="Calibri"/>
        </w:rPr>
        <w:t xml:space="preserve">à Mailly et </w:t>
      </w:r>
      <w:r w:rsidR="00C2330C" w:rsidRPr="00E540F5">
        <w:rPr>
          <w:rFonts w:ascii="Calibri" w:hAnsi="Calibri"/>
        </w:rPr>
        <w:t xml:space="preserve">successeur du Capitaine LEFEVRE muté à Mourmelon </w:t>
      </w:r>
      <w:r w:rsidR="00856416">
        <w:rPr>
          <w:rFonts w:ascii="Calibri" w:hAnsi="Calibri"/>
        </w:rPr>
        <w:t>était présent</w:t>
      </w:r>
      <w:r w:rsidR="004B79BD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C2330C" w:rsidRPr="00E540F5">
        <w:rPr>
          <w:rFonts w:ascii="Calibri" w:hAnsi="Calibri"/>
        </w:rPr>
        <w:t xml:space="preserve">accompagné de deux </w:t>
      </w:r>
      <w:r w:rsidR="00946BA0">
        <w:rPr>
          <w:rFonts w:ascii="Calibri" w:hAnsi="Calibri"/>
        </w:rPr>
        <w:t>militaires</w:t>
      </w:r>
      <w:r w:rsidR="00C2330C" w:rsidRPr="00E540F5">
        <w:rPr>
          <w:rFonts w:ascii="Calibri" w:hAnsi="Calibri"/>
        </w:rPr>
        <w:t xml:space="preserve"> d</w:t>
      </w:r>
      <w:r w:rsidR="004B79BD">
        <w:rPr>
          <w:rFonts w:ascii="Calibri" w:hAnsi="Calibri"/>
        </w:rPr>
        <w:t>e son escadron</w:t>
      </w:r>
      <w:r w:rsidR="00C2330C" w:rsidRPr="00E540F5">
        <w:rPr>
          <w:rFonts w:ascii="Calibri" w:hAnsi="Calibri"/>
        </w:rPr>
        <w:t xml:space="preserve">. </w:t>
      </w:r>
    </w:p>
    <w:p w:rsidR="001C6D5B" w:rsidRPr="00E540F5" w:rsidRDefault="00C2330C" w:rsidP="004B79BD">
      <w:pPr>
        <w:spacing w:after="120" w:line="300" w:lineRule="atLeast"/>
        <w:ind w:left="709"/>
        <w:jc w:val="both"/>
        <w:rPr>
          <w:rFonts w:ascii="Calibri" w:hAnsi="Calibri"/>
        </w:rPr>
      </w:pPr>
      <w:r w:rsidRPr="00E540F5">
        <w:rPr>
          <w:rFonts w:ascii="Calibri" w:hAnsi="Calibri"/>
        </w:rPr>
        <w:t>Lors de la cérémonie sur le plateau</w:t>
      </w:r>
      <w:r w:rsidR="00DE0B57">
        <w:rPr>
          <w:rFonts w:ascii="Calibri" w:hAnsi="Calibri"/>
        </w:rPr>
        <w:t>,</w:t>
      </w:r>
      <w:r w:rsidRPr="00E540F5">
        <w:rPr>
          <w:rFonts w:ascii="Calibri" w:hAnsi="Calibri"/>
        </w:rPr>
        <w:t xml:space="preserve"> le Colonel (</w:t>
      </w:r>
      <w:r w:rsidR="00856416">
        <w:rPr>
          <w:rFonts w:ascii="Calibri" w:hAnsi="Calibri"/>
        </w:rPr>
        <w:t>ER</w:t>
      </w:r>
      <w:r w:rsidRPr="00E540F5">
        <w:rPr>
          <w:rFonts w:ascii="Calibri" w:hAnsi="Calibri"/>
        </w:rPr>
        <w:t>) Christian CHATILLON a remis l’insigne de Chevalier de l’Ordre National du Mérite au Major (</w:t>
      </w:r>
      <w:r w:rsidR="00856416">
        <w:rPr>
          <w:rFonts w:ascii="Calibri" w:hAnsi="Calibri"/>
        </w:rPr>
        <w:t>ER</w:t>
      </w:r>
      <w:r w:rsidRPr="00E540F5">
        <w:rPr>
          <w:rFonts w:ascii="Calibri" w:hAnsi="Calibri"/>
        </w:rPr>
        <w:t xml:space="preserve">) Jean-Pierre ANDRIS qui </w:t>
      </w:r>
      <w:r w:rsidR="004B79BD" w:rsidRPr="00E540F5">
        <w:rPr>
          <w:rFonts w:ascii="Calibri" w:hAnsi="Calibri"/>
        </w:rPr>
        <w:t xml:space="preserve">pour l’occasion </w:t>
      </w:r>
      <w:r w:rsidRPr="00E540F5">
        <w:rPr>
          <w:rFonts w:ascii="Calibri" w:hAnsi="Calibri"/>
        </w:rPr>
        <w:t xml:space="preserve">était accompagné de ses enfants et petits-enfants. </w:t>
      </w:r>
      <w:r w:rsidR="001C6D5B" w:rsidRPr="00E540F5">
        <w:rPr>
          <w:rFonts w:ascii="Calibri" w:hAnsi="Calibri"/>
        </w:rPr>
        <w:t>A l’issue</w:t>
      </w:r>
      <w:r w:rsidR="00DE0B57">
        <w:rPr>
          <w:rFonts w:ascii="Calibri" w:hAnsi="Calibri"/>
        </w:rPr>
        <w:t>,</w:t>
      </w:r>
      <w:r w:rsidR="001C6D5B" w:rsidRPr="00E540F5">
        <w:rPr>
          <w:rFonts w:ascii="Calibri" w:hAnsi="Calibri"/>
        </w:rPr>
        <w:t xml:space="preserve"> la municipalité de VIVIERES nous a offert un apéritif. </w:t>
      </w:r>
    </w:p>
    <w:p w:rsidR="001C6D5B" w:rsidRPr="00E540F5" w:rsidRDefault="001C6D5B" w:rsidP="004B79BD">
      <w:pPr>
        <w:spacing w:after="0" w:line="300" w:lineRule="atLeast"/>
        <w:ind w:left="709"/>
        <w:jc w:val="both"/>
        <w:rPr>
          <w:rFonts w:ascii="Calibri" w:hAnsi="Calibri"/>
        </w:rPr>
      </w:pPr>
      <w:r w:rsidRPr="00E540F5">
        <w:rPr>
          <w:rFonts w:ascii="Calibri" w:hAnsi="Calibri"/>
        </w:rPr>
        <w:t xml:space="preserve">Cette journée </w:t>
      </w:r>
      <w:r w:rsidR="004B79BD">
        <w:rPr>
          <w:rFonts w:ascii="Calibri" w:hAnsi="Calibri"/>
        </w:rPr>
        <w:t xml:space="preserve">de cohésion et </w:t>
      </w:r>
      <w:r w:rsidRPr="00E540F5">
        <w:rPr>
          <w:rFonts w:ascii="Calibri" w:hAnsi="Calibri"/>
        </w:rPr>
        <w:t xml:space="preserve">du souvenir s’est terminée par un très bon repas servi par le restaurant « aux menus </w:t>
      </w:r>
      <w:r w:rsidR="005D1E1C">
        <w:rPr>
          <w:rFonts w:ascii="Calibri" w:hAnsi="Calibri"/>
        </w:rPr>
        <w:t xml:space="preserve">plaisirs » à Villers </w:t>
      </w:r>
      <w:proofErr w:type="spellStart"/>
      <w:r w:rsidR="005D1E1C">
        <w:rPr>
          <w:rFonts w:ascii="Calibri" w:hAnsi="Calibri"/>
        </w:rPr>
        <w:t>Cotterets</w:t>
      </w:r>
      <w:proofErr w:type="spellEnd"/>
      <w:r w:rsidR="005D1E1C">
        <w:rPr>
          <w:rFonts w:ascii="Calibri" w:hAnsi="Calibri"/>
        </w:rPr>
        <w:t xml:space="preserve">. Enfin, l’amicale tient à remercier </w:t>
      </w:r>
      <w:r w:rsidR="00946BA0">
        <w:rPr>
          <w:rFonts w:ascii="Calibri" w:hAnsi="Calibri"/>
        </w:rPr>
        <w:t xml:space="preserve">tout particulièrement </w:t>
      </w:r>
      <w:r w:rsidR="005D1E1C">
        <w:rPr>
          <w:rFonts w:ascii="Calibri" w:hAnsi="Calibri"/>
        </w:rPr>
        <w:t>Monsieur Christophe STANLEY</w:t>
      </w:r>
      <w:r w:rsidR="00946BA0">
        <w:rPr>
          <w:rFonts w:ascii="Calibri" w:hAnsi="Calibri"/>
        </w:rPr>
        <w:t>,</w:t>
      </w:r>
      <w:r w:rsidR="005D1E1C">
        <w:rPr>
          <w:rFonts w:ascii="Calibri" w:hAnsi="Calibri"/>
        </w:rPr>
        <w:t xml:space="preserve"> maire de VIVIERES</w:t>
      </w:r>
      <w:r w:rsidR="00946BA0">
        <w:rPr>
          <w:rFonts w:ascii="Calibri" w:hAnsi="Calibri"/>
        </w:rPr>
        <w:t>,</w:t>
      </w:r>
      <w:r w:rsidR="005D1E1C">
        <w:rPr>
          <w:rFonts w:ascii="Calibri" w:hAnsi="Calibri"/>
        </w:rPr>
        <w:t xml:space="preserve"> pour </w:t>
      </w:r>
      <w:r w:rsidR="008C6705">
        <w:rPr>
          <w:rFonts w:ascii="Calibri" w:hAnsi="Calibri"/>
        </w:rPr>
        <w:t xml:space="preserve">son implication et </w:t>
      </w:r>
      <w:r w:rsidR="005D1E1C">
        <w:rPr>
          <w:rFonts w:ascii="Calibri" w:hAnsi="Calibri"/>
        </w:rPr>
        <w:t xml:space="preserve">la collaboration de sa municipalité à nos activités. Nous le remercions </w:t>
      </w:r>
      <w:r w:rsidR="008C6705">
        <w:rPr>
          <w:rFonts w:ascii="Calibri" w:hAnsi="Calibri"/>
        </w:rPr>
        <w:t>également</w:t>
      </w:r>
      <w:r w:rsidR="005D1E1C">
        <w:rPr>
          <w:rFonts w:ascii="Calibri" w:hAnsi="Calibri"/>
        </w:rPr>
        <w:t xml:space="preserve"> d’honorer de sa présence</w:t>
      </w:r>
      <w:r w:rsidR="00946BA0">
        <w:rPr>
          <w:rFonts w:ascii="Calibri" w:hAnsi="Calibri"/>
        </w:rPr>
        <w:t>,</w:t>
      </w:r>
      <w:r w:rsidR="008C6705">
        <w:rPr>
          <w:rFonts w:ascii="Calibri" w:hAnsi="Calibri"/>
        </w:rPr>
        <w:t xml:space="preserve"> en compagnie</w:t>
      </w:r>
      <w:r w:rsidR="005D1E1C">
        <w:rPr>
          <w:rFonts w:ascii="Calibri" w:hAnsi="Calibri"/>
        </w:rPr>
        <w:t xml:space="preserve"> de son épouse</w:t>
      </w:r>
      <w:r w:rsidR="00946BA0">
        <w:rPr>
          <w:rFonts w:ascii="Calibri" w:hAnsi="Calibri"/>
        </w:rPr>
        <w:t>,</w:t>
      </w:r>
      <w:r w:rsidR="005D1E1C">
        <w:rPr>
          <w:rFonts w:ascii="Calibri" w:hAnsi="Calibri"/>
        </w:rPr>
        <w:t xml:space="preserve"> nos réunions tant à VIVIERES qu’à NOYON.</w:t>
      </w:r>
    </w:p>
    <w:p w:rsidR="001C6D5B" w:rsidRPr="00E540F5" w:rsidRDefault="001C6D5B" w:rsidP="004B79BD">
      <w:pPr>
        <w:spacing w:after="0" w:line="300" w:lineRule="atLeast"/>
        <w:ind w:left="709"/>
        <w:jc w:val="both"/>
        <w:rPr>
          <w:rFonts w:ascii="Calibri" w:hAnsi="Calibri"/>
        </w:rPr>
      </w:pPr>
    </w:p>
    <w:p w:rsidR="00021EBB" w:rsidRPr="00E540F5" w:rsidRDefault="00946BA0" w:rsidP="004B79BD">
      <w:pPr>
        <w:spacing w:after="0" w:line="300" w:lineRule="atLeast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Prochain rendez-vous </w:t>
      </w:r>
      <w:r w:rsidR="00E55585">
        <w:rPr>
          <w:rFonts w:ascii="Calibri" w:hAnsi="Calibri"/>
        </w:rPr>
        <w:t>pour l</w:t>
      </w:r>
      <w:r w:rsidR="000B753A">
        <w:rPr>
          <w:rFonts w:ascii="Calibri" w:hAnsi="Calibri"/>
        </w:rPr>
        <w:t>es</w:t>
      </w:r>
      <w:r w:rsidR="00E55585">
        <w:rPr>
          <w:rFonts w:ascii="Calibri" w:hAnsi="Calibri"/>
        </w:rPr>
        <w:t xml:space="preserve"> </w:t>
      </w:r>
      <w:r w:rsidR="000B753A">
        <w:rPr>
          <w:rFonts w:ascii="Calibri" w:hAnsi="Calibri"/>
        </w:rPr>
        <w:t>c</w:t>
      </w:r>
      <w:r w:rsidR="001C6D5B" w:rsidRPr="00E540F5">
        <w:rPr>
          <w:rFonts w:ascii="Calibri" w:hAnsi="Calibri"/>
        </w:rPr>
        <w:t>érémo</w:t>
      </w:r>
      <w:r w:rsidR="001C0164" w:rsidRPr="00E540F5">
        <w:rPr>
          <w:rFonts w:ascii="Calibri" w:hAnsi="Calibri"/>
        </w:rPr>
        <w:t>n</w:t>
      </w:r>
      <w:r w:rsidR="00C2330C" w:rsidRPr="00E540F5">
        <w:rPr>
          <w:rFonts w:ascii="Calibri" w:hAnsi="Calibri"/>
        </w:rPr>
        <w:t>ie</w:t>
      </w:r>
      <w:r w:rsidR="000B753A">
        <w:rPr>
          <w:rFonts w:ascii="Calibri" w:hAnsi="Calibri"/>
        </w:rPr>
        <w:t>s</w:t>
      </w:r>
      <w:r w:rsidR="00C2330C" w:rsidRPr="00E540F5">
        <w:rPr>
          <w:rFonts w:ascii="Calibri" w:hAnsi="Calibri"/>
        </w:rPr>
        <w:t xml:space="preserve"> de la Saint-Georges à NOYON</w:t>
      </w:r>
      <w:r w:rsidR="00E55585">
        <w:rPr>
          <w:rFonts w:ascii="Calibri" w:hAnsi="Calibri"/>
        </w:rPr>
        <w:t>,</w:t>
      </w:r>
      <w:r w:rsidR="00C2330C" w:rsidRPr="00E540F5">
        <w:rPr>
          <w:rFonts w:ascii="Calibri" w:hAnsi="Calibri"/>
        </w:rPr>
        <w:t xml:space="preserve"> le dimanche 2</w:t>
      </w:r>
      <w:r w:rsidR="00F34CCD">
        <w:rPr>
          <w:rFonts w:ascii="Calibri" w:hAnsi="Calibri"/>
        </w:rPr>
        <w:t>9</w:t>
      </w:r>
      <w:r w:rsidR="00C2330C" w:rsidRPr="00E540F5">
        <w:rPr>
          <w:rFonts w:ascii="Calibri" w:hAnsi="Calibri"/>
        </w:rPr>
        <w:t xml:space="preserve"> avril 2018. </w:t>
      </w:r>
      <w:r w:rsidR="00982EA9" w:rsidRPr="00E540F5">
        <w:rPr>
          <w:rFonts w:ascii="Calibri" w:hAnsi="Calibri"/>
        </w:rPr>
        <w:tab/>
      </w:r>
    </w:p>
    <w:p w:rsidR="00021EBB" w:rsidRPr="00E540F5" w:rsidRDefault="00021EBB" w:rsidP="004B79BD">
      <w:pPr>
        <w:tabs>
          <w:tab w:val="center" w:pos="7088"/>
        </w:tabs>
        <w:spacing w:after="0" w:line="300" w:lineRule="atLeast"/>
        <w:jc w:val="both"/>
        <w:rPr>
          <w:rFonts w:ascii="Calibri" w:hAnsi="Calibri"/>
        </w:rPr>
      </w:pPr>
    </w:p>
    <w:p w:rsidR="00084BC2" w:rsidRPr="00E540F5" w:rsidRDefault="00084BC2" w:rsidP="004B79BD">
      <w:pPr>
        <w:tabs>
          <w:tab w:val="center" w:pos="7088"/>
        </w:tabs>
        <w:spacing w:after="0" w:line="300" w:lineRule="atLeast"/>
        <w:jc w:val="both"/>
        <w:rPr>
          <w:rFonts w:ascii="Calibri" w:hAnsi="Calibri"/>
        </w:rPr>
      </w:pPr>
      <w:r w:rsidRPr="00E540F5">
        <w:rPr>
          <w:rFonts w:ascii="Calibri" w:hAnsi="Calibri"/>
        </w:rPr>
        <w:tab/>
        <w:t>Le 2</w:t>
      </w:r>
      <w:r w:rsidR="00A44D72" w:rsidRPr="00E540F5">
        <w:rPr>
          <w:rFonts w:ascii="Calibri" w:hAnsi="Calibri"/>
        </w:rPr>
        <w:t>4 octobre</w:t>
      </w:r>
      <w:r w:rsidRPr="00E540F5">
        <w:rPr>
          <w:rFonts w:ascii="Calibri" w:hAnsi="Calibri"/>
        </w:rPr>
        <w:t xml:space="preserve"> 201</w:t>
      </w:r>
      <w:r w:rsidR="00A44D72" w:rsidRPr="00E540F5">
        <w:rPr>
          <w:rFonts w:ascii="Calibri" w:hAnsi="Calibri"/>
        </w:rPr>
        <w:t>7</w:t>
      </w:r>
    </w:p>
    <w:p w:rsidR="00E46AD2" w:rsidRPr="00E540F5" w:rsidRDefault="00021EBB" w:rsidP="004B79BD">
      <w:pPr>
        <w:tabs>
          <w:tab w:val="center" w:pos="7088"/>
        </w:tabs>
        <w:spacing w:after="0" w:line="300" w:lineRule="atLeast"/>
        <w:jc w:val="both"/>
        <w:rPr>
          <w:rFonts w:ascii="Calibri" w:hAnsi="Calibri"/>
        </w:rPr>
      </w:pPr>
      <w:r w:rsidRPr="00E540F5">
        <w:rPr>
          <w:rFonts w:ascii="Calibri" w:hAnsi="Calibri"/>
        </w:rPr>
        <w:tab/>
      </w:r>
      <w:r w:rsidR="001C6D5B" w:rsidRPr="00E540F5">
        <w:rPr>
          <w:rFonts w:ascii="Calibri" w:hAnsi="Calibri"/>
        </w:rPr>
        <w:t xml:space="preserve">Le Lieutenant-colonel (ER) CALLEJA Germain </w:t>
      </w:r>
    </w:p>
    <w:p w:rsidR="006C0739" w:rsidRPr="00E540F5" w:rsidRDefault="005B54F8" w:rsidP="004B79BD">
      <w:pPr>
        <w:tabs>
          <w:tab w:val="center" w:pos="7088"/>
        </w:tabs>
        <w:spacing w:after="120" w:line="300" w:lineRule="atLeast"/>
        <w:jc w:val="both"/>
        <w:rPr>
          <w:rFonts w:ascii="Calibri" w:hAnsi="Calibri"/>
        </w:rPr>
      </w:pPr>
      <w:r w:rsidRPr="00E540F5">
        <w:rPr>
          <w:rFonts w:ascii="Calibri" w:hAnsi="Calibri"/>
        </w:rPr>
        <w:tab/>
      </w:r>
      <w:r w:rsidR="001C6D5B" w:rsidRPr="00E540F5">
        <w:rPr>
          <w:rFonts w:ascii="Calibri" w:hAnsi="Calibri"/>
        </w:rPr>
        <w:t xml:space="preserve">Président de l’Amicale </w:t>
      </w:r>
    </w:p>
    <w:p w:rsidR="00D8601B" w:rsidRDefault="00D8601B" w:rsidP="00D8601B">
      <w:pPr>
        <w:tabs>
          <w:tab w:val="center" w:pos="7371"/>
        </w:tabs>
        <w:spacing w:after="0" w:line="300" w:lineRule="atLeast"/>
        <w:jc w:val="both"/>
        <w:rPr>
          <w:rFonts w:ascii="Comic Sans MS" w:hAnsi="Comic Sans MS"/>
          <w:noProof/>
          <w:sz w:val="20"/>
        </w:rPr>
      </w:pPr>
      <w:r>
        <w:rPr>
          <w:rFonts w:ascii="Comic Sans MS" w:hAnsi="Comic Sans MS"/>
          <w:noProof/>
          <w:sz w:val="20"/>
        </w:rPr>
        <w:tab/>
      </w:r>
      <w:r>
        <w:rPr>
          <w:rFonts w:ascii="Comic Sans MS" w:hAnsi="Comic Sans MS"/>
          <w:noProof/>
          <w:sz w:val="20"/>
        </w:rPr>
        <w:drawing>
          <wp:inline distT="0" distB="0" distL="0" distR="0">
            <wp:extent cx="1171575" cy="523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270" w:rsidRDefault="00F47270" w:rsidP="00D8601B">
      <w:pPr>
        <w:tabs>
          <w:tab w:val="center" w:pos="7371"/>
        </w:tabs>
        <w:spacing w:after="0" w:line="300" w:lineRule="atLeast"/>
        <w:jc w:val="both"/>
      </w:pPr>
      <w:r>
        <w:rPr>
          <w:noProof/>
        </w:rPr>
        <w:drawing>
          <wp:inline distT="0" distB="0" distL="0" distR="0">
            <wp:extent cx="7199630" cy="4797878"/>
            <wp:effectExtent l="0" t="0" r="1270" b="3175"/>
            <wp:docPr id="3" name="Image 3" descr="http://16rd7cuir.net/IMAGES/VIVIERES%20SEPT%202017%2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6rd7cuir.net/IMAGES/VIVIERES%20SEPT%202017%2010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79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270" w:rsidSect="00A2733D">
      <w:type w:val="continuous"/>
      <w:pgSz w:w="11906" w:h="16838"/>
      <w:pgMar w:top="113" w:right="227" w:bottom="113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FF8" w:rsidRDefault="007A6FF8" w:rsidP="00300E81">
      <w:pPr>
        <w:spacing w:after="0" w:line="240" w:lineRule="auto"/>
      </w:pPr>
      <w:r>
        <w:separator/>
      </w:r>
    </w:p>
  </w:endnote>
  <w:endnote w:type="continuationSeparator" w:id="0">
    <w:p w:rsidR="007A6FF8" w:rsidRDefault="007A6FF8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98B" w:rsidRDefault="00A379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4294768"/>
      <w:docPartObj>
        <w:docPartGallery w:val="Page Numbers (Bottom of Page)"/>
        <w:docPartUnique/>
      </w:docPartObj>
    </w:sdtPr>
    <w:sdtEndPr/>
    <w:sdtContent>
      <w:p w:rsidR="005B54F8" w:rsidRPr="00D325BF" w:rsidRDefault="00D325BF" w:rsidP="00D325BF">
        <w:pPr>
          <w:pStyle w:val="Pieddepage"/>
          <w:jc w:val="right"/>
          <w:rPr>
            <w:b/>
          </w:rPr>
        </w:pPr>
        <w:r w:rsidRPr="00D325BF">
          <w:rPr>
            <w:b/>
          </w:rPr>
          <w:t>… / …</w:t>
        </w:r>
      </w:p>
    </w:sdtContent>
  </w:sdt>
  <w:p w:rsidR="005B54F8" w:rsidRDefault="005B54F8" w:rsidP="00300E81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98B" w:rsidRDefault="00A379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FF8" w:rsidRDefault="007A6FF8" w:rsidP="00300E81">
      <w:pPr>
        <w:spacing w:after="0" w:line="240" w:lineRule="auto"/>
      </w:pPr>
      <w:r>
        <w:separator/>
      </w:r>
    </w:p>
  </w:footnote>
  <w:footnote w:type="continuationSeparator" w:id="0">
    <w:p w:rsidR="007A6FF8" w:rsidRDefault="007A6FF8" w:rsidP="0030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98B" w:rsidRDefault="00A379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43A" w:rsidRDefault="0099043A" w:rsidP="00017854">
    <w:pPr>
      <w:pStyle w:val="En-tte"/>
      <w:tabs>
        <w:tab w:val="clear" w:pos="4536"/>
        <w:tab w:val="center" w:pos="4820"/>
      </w:tabs>
    </w:pPr>
    <w:r>
      <w:tab/>
    </w:r>
    <w:r w:rsidR="00084BC2">
      <w:t>2</w:t>
    </w:r>
    <w:r w:rsidR="00A3798B">
      <w:t>4 octobre</w:t>
    </w:r>
    <w:r w:rsidR="00D77EE6">
      <w:t xml:space="preserve"> 201</w:t>
    </w:r>
    <w:r w:rsidR="00A3798B"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98B" w:rsidRDefault="00A379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C08B7"/>
    <w:multiLevelType w:val="hybridMultilevel"/>
    <w:tmpl w:val="493030BE"/>
    <w:lvl w:ilvl="0" w:tplc="C4101208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4DE5E87"/>
    <w:multiLevelType w:val="hybridMultilevel"/>
    <w:tmpl w:val="BEA8B46A"/>
    <w:lvl w:ilvl="0" w:tplc="54E65B1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54E65B1C">
      <w:start w:val="1"/>
      <w:numFmt w:val="decimal"/>
      <w:lvlText w:val="%2."/>
      <w:lvlJc w:val="righ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F8419A"/>
    <w:multiLevelType w:val="hybridMultilevel"/>
    <w:tmpl w:val="12C092C6"/>
    <w:lvl w:ilvl="0" w:tplc="5950DE3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4552B"/>
    <w:multiLevelType w:val="hybridMultilevel"/>
    <w:tmpl w:val="4A74CDD4"/>
    <w:lvl w:ilvl="0" w:tplc="F86CFBB0">
      <w:start w:val="51"/>
      <w:numFmt w:val="bullet"/>
      <w:lvlText w:val=""/>
      <w:lvlJc w:val="left"/>
      <w:pPr>
        <w:ind w:left="15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0AB0307"/>
    <w:multiLevelType w:val="hybridMultilevel"/>
    <w:tmpl w:val="A8A8D0B6"/>
    <w:lvl w:ilvl="0" w:tplc="51A0E3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91BE4"/>
    <w:multiLevelType w:val="hybridMultilevel"/>
    <w:tmpl w:val="7EBC87B4"/>
    <w:lvl w:ilvl="0" w:tplc="8D823D1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4E"/>
    <w:rsid w:val="000041D6"/>
    <w:rsid w:val="00017854"/>
    <w:rsid w:val="00020656"/>
    <w:rsid w:val="00021EBB"/>
    <w:rsid w:val="0003280D"/>
    <w:rsid w:val="00061786"/>
    <w:rsid w:val="000670AB"/>
    <w:rsid w:val="00084BC2"/>
    <w:rsid w:val="000872E7"/>
    <w:rsid w:val="0008751C"/>
    <w:rsid w:val="000A74A9"/>
    <w:rsid w:val="000B4ABF"/>
    <w:rsid w:val="000B753A"/>
    <w:rsid w:val="000C6308"/>
    <w:rsid w:val="000F54D6"/>
    <w:rsid w:val="000F78E9"/>
    <w:rsid w:val="00120F14"/>
    <w:rsid w:val="00130951"/>
    <w:rsid w:val="001372C6"/>
    <w:rsid w:val="00164D26"/>
    <w:rsid w:val="001705BA"/>
    <w:rsid w:val="001C0164"/>
    <w:rsid w:val="001C59C2"/>
    <w:rsid w:val="001C6D5B"/>
    <w:rsid w:val="001D5A6D"/>
    <w:rsid w:val="001E63A2"/>
    <w:rsid w:val="001F04DF"/>
    <w:rsid w:val="001F2206"/>
    <w:rsid w:val="002355C4"/>
    <w:rsid w:val="0024222A"/>
    <w:rsid w:val="002608F9"/>
    <w:rsid w:val="00263C94"/>
    <w:rsid w:val="00270ECE"/>
    <w:rsid w:val="00274CB4"/>
    <w:rsid w:val="002C3072"/>
    <w:rsid w:val="002E5C19"/>
    <w:rsid w:val="00300E81"/>
    <w:rsid w:val="00302A2B"/>
    <w:rsid w:val="003150AC"/>
    <w:rsid w:val="00320F9C"/>
    <w:rsid w:val="003302CC"/>
    <w:rsid w:val="00330CCD"/>
    <w:rsid w:val="00332E31"/>
    <w:rsid w:val="00346492"/>
    <w:rsid w:val="0035246A"/>
    <w:rsid w:val="00363D84"/>
    <w:rsid w:val="00383367"/>
    <w:rsid w:val="00383D12"/>
    <w:rsid w:val="00392A15"/>
    <w:rsid w:val="003C2AF2"/>
    <w:rsid w:val="003F70CE"/>
    <w:rsid w:val="004145A7"/>
    <w:rsid w:val="00421D12"/>
    <w:rsid w:val="00423512"/>
    <w:rsid w:val="00434226"/>
    <w:rsid w:val="004B79BD"/>
    <w:rsid w:val="004D0FDE"/>
    <w:rsid w:val="004F0D77"/>
    <w:rsid w:val="00514C67"/>
    <w:rsid w:val="005171C2"/>
    <w:rsid w:val="0052445B"/>
    <w:rsid w:val="0053192C"/>
    <w:rsid w:val="00582AEA"/>
    <w:rsid w:val="00585B1E"/>
    <w:rsid w:val="005919F1"/>
    <w:rsid w:val="005955FD"/>
    <w:rsid w:val="005A6B92"/>
    <w:rsid w:val="005B1BC9"/>
    <w:rsid w:val="005B54F8"/>
    <w:rsid w:val="005D1E1C"/>
    <w:rsid w:val="005D2192"/>
    <w:rsid w:val="005E7D0F"/>
    <w:rsid w:val="005F6E75"/>
    <w:rsid w:val="0060251D"/>
    <w:rsid w:val="0061212D"/>
    <w:rsid w:val="00613CD9"/>
    <w:rsid w:val="00615F6A"/>
    <w:rsid w:val="00621CB3"/>
    <w:rsid w:val="006231F5"/>
    <w:rsid w:val="00636456"/>
    <w:rsid w:val="006556A4"/>
    <w:rsid w:val="00657CAF"/>
    <w:rsid w:val="0066798F"/>
    <w:rsid w:val="00680F2D"/>
    <w:rsid w:val="00681E21"/>
    <w:rsid w:val="00692A0C"/>
    <w:rsid w:val="006B22E1"/>
    <w:rsid w:val="006B2572"/>
    <w:rsid w:val="006C0739"/>
    <w:rsid w:val="006C0A31"/>
    <w:rsid w:val="006C33DA"/>
    <w:rsid w:val="006D6062"/>
    <w:rsid w:val="006F2CB6"/>
    <w:rsid w:val="006F53AF"/>
    <w:rsid w:val="0071737E"/>
    <w:rsid w:val="0072186F"/>
    <w:rsid w:val="007273A2"/>
    <w:rsid w:val="00751E25"/>
    <w:rsid w:val="00774829"/>
    <w:rsid w:val="00784436"/>
    <w:rsid w:val="0079101A"/>
    <w:rsid w:val="0079124E"/>
    <w:rsid w:val="007931AB"/>
    <w:rsid w:val="007A6FF8"/>
    <w:rsid w:val="007C63DD"/>
    <w:rsid w:val="007C745A"/>
    <w:rsid w:val="007F0D22"/>
    <w:rsid w:val="008343E6"/>
    <w:rsid w:val="00843880"/>
    <w:rsid w:val="00855002"/>
    <w:rsid w:val="00856416"/>
    <w:rsid w:val="00857FA7"/>
    <w:rsid w:val="00870E1D"/>
    <w:rsid w:val="0087237A"/>
    <w:rsid w:val="008938C1"/>
    <w:rsid w:val="008951E1"/>
    <w:rsid w:val="00896B4F"/>
    <w:rsid w:val="008C2315"/>
    <w:rsid w:val="008C6705"/>
    <w:rsid w:val="008D613D"/>
    <w:rsid w:val="00901C92"/>
    <w:rsid w:val="009234DD"/>
    <w:rsid w:val="009266AA"/>
    <w:rsid w:val="00946BA0"/>
    <w:rsid w:val="00953A9D"/>
    <w:rsid w:val="0097387C"/>
    <w:rsid w:val="00982EA9"/>
    <w:rsid w:val="0099043A"/>
    <w:rsid w:val="00996888"/>
    <w:rsid w:val="009971CA"/>
    <w:rsid w:val="009C119A"/>
    <w:rsid w:val="009F153E"/>
    <w:rsid w:val="009F52DD"/>
    <w:rsid w:val="00A2733D"/>
    <w:rsid w:val="00A315A0"/>
    <w:rsid w:val="00A3798B"/>
    <w:rsid w:val="00A44D72"/>
    <w:rsid w:val="00A54EAF"/>
    <w:rsid w:val="00A73FDD"/>
    <w:rsid w:val="00A7669D"/>
    <w:rsid w:val="00AD14D9"/>
    <w:rsid w:val="00AE3775"/>
    <w:rsid w:val="00AE6BCC"/>
    <w:rsid w:val="00B05A53"/>
    <w:rsid w:val="00B62909"/>
    <w:rsid w:val="00B62E26"/>
    <w:rsid w:val="00B66816"/>
    <w:rsid w:val="00B67DC8"/>
    <w:rsid w:val="00B83850"/>
    <w:rsid w:val="00B83B2B"/>
    <w:rsid w:val="00B84766"/>
    <w:rsid w:val="00BA4975"/>
    <w:rsid w:val="00BB458A"/>
    <w:rsid w:val="00BB466D"/>
    <w:rsid w:val="00BC705B"/>
    <w:rsid w:val="00BC72CB"/>
    <w:rsid w:val="00BD3459"/>
    <w:rsid w:val="00BE2CFB"/>
    <w:rsid w:val="00BE770E"/>
    <w:rsid w:val="00C05BC9"/>
    <w:rsid w:val="00C0790E"/>
    <w:rsid w:val="00C10D96"/>
    <w:rsid w:val="00C11662"/>
    <w:rsid w:val="00C20A89"/>
    <w:rsid w:val="00C210C8"/>
    <w:rsid w:val="00C2330C"/>
    <w:rsid w:val="00C55500"/>
    <w:rsid w:val="00C77588"/>
    <w:rsid w:val="00C900F9"/>
    <w:rsid w:val="00C90948"/>
    <w:rsid w:val="00CA14C1"/>
    <w:rsid w:val="00CE7176"/>
    <w:rsid w:val="00D01C3D"/>
    <w:rsid w:val="00D13C8B"/>
    <w:rsid w:val="00D2250D"/>
    <w:rsid w:val="00D22AF2"/>
    <w:rsid w:val="00D2416A"/>
    <w:rsid w:val="00D325BF"/>
    <w:rsid w:val="00D55B1B"/>
    <w:rsid w:val="00D5670D"/>
    <w:rsid w:val="00D57BD7"/>
    <w:rsid w:val="00D600B2"/>
    <w:rsid w:val="00D774E9"/>
    <w:rsid w:val="00D77EE6"/>
    <w:rsid w:val="00D8601B"/>
    <w:rsid w:val="00DA7C7D"/>
    <w:rsid w:val="00DB0C8E"/>
    <w:rsid w:val="00DC4465"/>
    <w:rsid w:val="00DD359E"/>
    <w:rsid w:val="00DE0B57"/>
    <w:rsid w:val="00E05D0E"/>
    <w:rsid w:val="00E2346A"/>
    <w:rsid w:val="00E25F2A"/>
    <w:rsid w:val="00E46AD2"/>
    <w:rsid w:val="00E540F5"/>
    <w:rsid w:val="00E54C0C"/>
    <w:rsid w:val="00E55585"/>
    <w:rsid w:val="00E847FE"/>
    <w:rsid w:val="00E91173"/>
    <w:rsid w:val="00E94F6A"/>
    <w:rsid w:val="00EA4EAA"/>
    <w:rsid w:val="00EB1C64"/>
    <w:rsid w:val="00EC141A"/>
    <w:rsid w:val="00EC35C4"/>
    <w:rsid w:val="00EE606A"/>
    <w:rsid w:val="00F00D8D"/>
    <w:rsid w:val="00F05CF4"/>
    <w:rsid w:val="00F34CCD"/>
    <w:rsid w:val="00F47270"/>
    <w:rsid w:val="00F87D31"/>
    <w:rsid w:val="00F9306B"/>
    <w:rsid w:val="00FA05C1"/>
    <w:rsid w:val="00FC1FDA"/>
    <w:rsid w:val="00FC24A9"/>
    <w:rsid w:val="00FD2429"/>
    <w:rsid w:val="00FF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47BC59-0366-42D0-9856-A2442B3F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16rd-7cuir.forumperso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881A-C086-4C99-BDD8-C70B8736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Boulesteix Martine (Mme)</dc:creator>
  <cp:lastModifiedBy>Jean-Etienne LEFIN</cp:lastModifiedBy>
  <cp:revision>2</cp:revision>
  <cp:lastPrinted>2016-11-22T08:50:00Z</cp:lastPrinted>
  <dcterms:created xsi:type="dcterms:W3CDTF">2017-10-31T08:54:00Z</dcterms:created>
  <dcterms:modified xsi:type="dcterms:W3CDTF">2017-10-31T08:54:00Z</dcterms:modified>
</cp:coreProperties>
</file>