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2E1" w:rsidRDefault="0079101A" w:rsidP="006B22E1">
      <w:pPr>
        <w:jc w:val="both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1409700" cy="1699616"/>
            <wp:effectExtent l="0" t="0" r="0" b="0"/>
            <wp:docPr id="1" name="Image 1" descr="dra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g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6B22E1" w:rsidRPr="002E5C19">
        <w:rPr>
          <w:b/>
          <w:color w:val="0000FF"/>
          <w:sz w:val="32"/>
          <w:szCs w:val="32"/>
        </w:rPr>
        <w:t>AMICALE</w:t>
      </w:r>
      <w:r>
        <w:tab/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>
            <wp:extent cx="1162050" cy="1485900"/>
            <wp:effectExtent l="19050" t="0" r="0" b="0"/>
            <wp:docPr id="2" name="Image 2" descr="https://encrypted-tbn3.gstatic.com/images?q=tbn:ANd9GcTNFyNheiwKK2dinmuCj4wEbR2ab1rT2aBWtQpSmHImx-t3ofV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encrypted-tbn3.gstatic.com/images?q=tbn:ANd9GcTNFyNheiwKK2dinmuCj4wEbR2ab1rT2aBWtQpSmHImx-t3ofV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DD" w:rsidRPr="007F0D22" w:rsidRDefault="006B22E1" w:rsidP="0099043A">
      <w:pPr>
        <w:spacing w:after="0" w:line="300" w:lineRule="atLeast"/>
        <w:jc w:val="center"/>
        <w:rPr>
          <w:color w:val="0000FF"/>
          <w:sz w:val="24"/>
          <w:szCs w:val="24"/>
        </w:rPr>
      </w:pPr>
      <w:r w:rsidRPr="007F0D22">
        <w:rPr>
          <w:color w:val="0000FF"/>
          <w:sz w:val="24"/>
          <w:szCs w:val="24"/>
        </w:rPr>
        <w:t xml:space="preserve">Du </w:t>
      </w:r>
      <w:r w:rsidR="00AE6BCC" w:rsidRPr="007F0D22">
        <w:rPr>
          <w:color w:val="0000FF"/>
          <w:sz w:val="24"/>
          <w:szCs w:val="24"/>
        </w:rPr>
        <w:t>16</w:t>
      </w:r>
      <w:r w:rsidR="00AE6BCC" w:rsidRPr="007F0D22">
        <w:rPr>
          <w:color w:val="0000FF"/>
          <w:sz w:val="24"/>
          <w:szCs w:val="24"/>
          <w:vertAlign w:val="superscript"/>
        </w:rPr>
        <w:t>ème</w:t>
      </w:r>
      <w:r w:rsidR="00AE6BCC" w:rsidRPr="007F0D22">
        <w:rPr>
          <w:color w:val="0000FF"/>
          <w:sz w:val="24"/>
          <w:szCs w:val="24"/>
        </w:rPr>
        <w:t xml:space="preserve"> </w:t>
      </w:r>
      <w:r w:rsidRPr="007F0D22">
        <w:rPr>
          <w:color w:val="0000FF"/>
          <w:sz w:val="24"/>
          <w:szCs w:val="24"/>
        </w:rPr>
        <w:t>régiment de dragons et du 7</w:t>
      </w:r>
      <w:r w:rsidRPr="007F0D22">
        <w:rPr>
          <w:color w:val="0000FF"/>
          <w:sz w:val="24"/>
          <w:szCs w:val="24"/>
          <w:vertAlign w:val="superscript"/>
        </w:rPr>
        <w:t>ème</w:t>
      </w:r>
      <w:r w:rsidRPr="007F0D22">
        <w:rPr>
          <w:color w:val="0000FF"/>
          <w:sz w:val="24"/>
          <w:szCs w:val="24"/>
        </w:rPr>
        <w:t xml:space="preserve"> régiment de </w:t>
      </w:r>
      <w:r w:rsidR="00AE6BCC" w:rsidRPr="007F0D22">
        <w:rPr>
          <w:color w:val="0000FF"/>
          <w:sz w:val="24"/>
          <w:szCs w:val="24"/>
        </w:rPr>
        <w:t>C</w:t>
      </w:r>
      <w:r w:rsidRPr="007F0D22">
        <w:rPr>
          <w:color w:val="0000FF"/>
          <w:sz w:val="24"/>
          <w:szCs w:val="24"/>
        </w:rPr>
        <w:t>uirassiers.</w:t>
      </w:r>
    </w:p>
    <w:p w:rsidR="006B5CB0" w:rsidRDefault="006B5CB0" w:rsidP="0099043A">
      <w:pPr>
        <w:spacing w:after="120" w:line="300" w:lineRule="atLeast"/>
        <w:rPr>
          <w:rFonts w:ascii="Comic Sans MS" w:hAnsi="Comic Sans MS"/>
          <w:color w:val="0000FF"/>
          <w:sz w:val="24"/>
          <w:szCs w:val="24"/>
        </w:rPr>
      </w:pPr>
    </w:p>
    <w:p w:rsidR="006B5CB0" w:rsidRDefault="006B5CB0" w:rsidP="0099043A">
      <w:pPr>
        <w:spacing w:after="120" w:line="300" w:lineRule="atLeast"/>
        <w:rPr>
          <w:rFonts w:ascii="Comic Sans MS" w:hAnsi="Comic Sans MS"/>
          <w:color w:val="0000FF"/>
          <w:sz w:val="24"/>
          <w:szCs w:val="24"/>
        </w:rPr>
      </w:pPr>
    </w:p>
    <w:p w:rsidR="009971CA" w:rsidRDefault="009971CA" w:rsidP="0099043A">
      <w:pPr>
        <w:spacing w:after="120" w:line="300" w:lineRule="atLeast"/>
        <w:rPr>
          <w:rFonts w:ascii="Comic Sans MS" w:hAnsi="Comic Sans MS"/>
          <w:color w:val="0000FF"/>
          <w:sz w:val="24"/>
          <w:szCs w:val="24"/>
        </w:rPr>
      </w:pPr>
      <w:r w:rsidRPr="003943BC">
        <w:rPr>
          <w:rFonts w:ascii="Comic Sans MS" w:hAnsi="Comic Sans MS"/>
          <w:color w:val="0000FF"/>
          <w:sz w:val="24"/>
          <w:szCs w:val="24"/>
        </w:rPr>
        <w:t>Chers amis,</w:t>
      </w:r>
    </w:p>
    <w:p w:rsidR="008D161D" w:rsidRPr="003943BC" w:rsidRDefault="008D161D" w:rsidP="0099043A">
      <w:pPr>
        <w:spacing w:after="120" w:line="300" w:lineRule="atLeast"/>
        <w:rPr>
          <w:rFonts w:ascii="Comic Sans MS" w:hAnsi="Comic Sans MS"/>
          <w:color w:val="0000FF"/>
          <w:sz w:val="24"/>
          <w:szCs w:val="24"/>
        </w:rPr>
      </w:pPr>
    </w:p>
    <w:p w:rsidR="003943BC" w:rsidRDefault="003943BC" w:rsidP="006B5CB0">
      <w:pPr>
        <w:spacing w:after="120" w:line="480" w:lineRule="auto"/>
        <w:jc w:val="both"/>
        <w:rPr>
          <w:rFonts w:ascii="Comic Sans MS" w:hAnsi="Comic Sans MS"/>
          <w:color w:val="0000FF"/>
          <w:sz w:val="24"/>
          <w:szCs w:val="24"/>
        </w:rPr>
      </w:pPr>
      <w:r w:rsidRPr="003943BC">
        <w:rPr>
          <w:rFonts w:ascii="Comic Sans MS" w:hAnsi="Comic Sans MS"/>
          <w:color w:val="0000FF"/>
          <w:sz w:val="24"/>
          <w:szCs w:val="24"/>
        </w:rPr>
        <w:t xml:space="preserve">Vous êtes cordialement invités à participer à la célébration de la Saint Georges, qui se tiendra à Noyon, le dimanche </w:t>
      </w:r>
      <w:r w:rsidR="00730F57">
        <w:rPr>
          <w:rFonts w:ascii="Comic Sans MS" w:hAnsi="Comic Sans MS"/>
          <w:color w:val="0000FF"/>
          <w:sz w:val="24"/>
          <w:szCs w:val="24"/>
        </w:rPr>
        <w:t>2</w:t>
      </w:r>
      <w:r w:rsidR="00FF05B5">
        <w:rPr>
          <w:rFonts w:ascii="Comic Sans MS" w:hAnsi="Comic Sans MS"/>
          <w:color w:val="0000FF"/>
          <w:sz w:val="24"/>
          <w:szCs w:val="24"/>
        </w:rPr>
        <w:t>6 avril 2020.</w:t>
      </w:r>
    </w:p>
    <w:p w:rsidR="00291C19" w:rsidRDefault="00291C19" w:rsidP="00291C19">
      <w:pPr>
        <w:spacing w:after="120" w:line="300" w:lineRule="atLeast"/>
        <w:jc w:val="center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PROGRAMME DE LA JOURNEE</w:t>
      </w:r>
    </w:p>
    <w:p w:rsidR="00A34E5B" w:rsidRDefault="00A34E5B" w:rsidP="00291C19">
      <w:pPr>
        <w:spacing w:after="120" w:line="300" w:lineRule="atLeast"/>
        <w:jc w:val="center"/>
        <w:rPr>
          <w:rFonts w:ascii="Comic Sans MS" w:hAnsi="Comic Sans MS"/>
          <w:color w:val="0000FF"/>
          <w:sz w:val="24"/>
          <w:szCs w:val="24"/>
        </w:rPr>
      </w:pPr>
    </w:p>
    <w:p w:rsidR="00FF05B5" w:rsidRDefault="00FF05B5" w:rsidP="00FF05B5">
      <w:pPr>
        <w:spacing w:after="120" w:line="300" w:lineRule="atLeast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09h00 à 10h00 : Accueil café au comptoir des templiers pour ceux qui le souhaitent ;</w:t>
      </w:r>
    </w:p>
    <w:p w:rsidR="00291C19" w:rsidRDefault="00291C19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10h</w:t>
      </w:r>
      <w:r w:rsidR="00887C71">
        <w:rPr>
          <w:rFonts w:ascii="Comic Sans MS" w:hAnsi="Comic Sans MS"/>
          <w:color w:val="0000FF"/>
          <w:sz w:val="24"/>
          <w:szCs w:val="24"/>
        </w:rPr>
        <w:t xml:space="preserve">00 à 10h15 </w:t>
      </w:r>
      <w:r>
        <w:rPr>
          <w:rFonts w:ascii="Comic Sans MS" w:hAnsi="Comic Sans MS"/>
          <w:color w:val="0000FF"/>
          <w:sz w:val="24"/>
          <w:szCs w:val="24"/>
        </w:rPr>
        <w:t>: Rassemblement devant la Cathédrale de Noyon ;</w:t>
      </w:r>
    </w:p>
    <w:p w:rsidR="00291C19" w:rsidRDefault="00291C19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10h30 : Messe à la Cathédrale ;</w:t>
      </w:r>
    </w:p>
    <w:p w:rsidR="00291C19" w:rsidRDefault="00291C19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1</w:t>
      </w:r>
      <w:r w:rsidR="007F560B">
        <w:rPr>
          <w:rFonts w:ascii="Comic Sans MS" w:hAnsi="Comic Sans MS"/>
          <w:color w:val="0000FF"/>
          <w:sz w:val="24"/>
          <w:szCs w:val="24"/>
        </w:rPr>
        <w:t>1</w:t>
      </w:r>
      <w:r>
        <w:rPr>
          <w:rFonts w:ascii="Comic Sans MS" w:hAnsi="Comic Sans MS"/>
          <w:color w:val="0000FF"/>
          <w:sz w:val="24"/>
          <w:szCs w:val="24"/>
        </w:rPr>
        <w:t>h</w:t>
      </w:r>
      <w:r w:rsidR="007F560B">
        <w:rPr>
          <w:rFonts w:ascii="Comic Sans MS" w:hAnsi="Comic Sans MS"/>
          <w:color w:val="0000FF"/>
          <w:sz w:val="24"/>
          <w:szCs w:val="24"/>
        </w:rPr>
        <w:t>45</w:t>
      </w:r>
      <w:r>
        <w:rPr>
          <w:rFonts w:ascii="Comic Sans MS" w:hAnsi="Comic Sans MS"/>
          <w:color w:val="0000FF"/>
          <w:sz w:val="24"/>
          <w:szCs w:val="24"/>
        </w:rPr>
        <w:t> : Dépôt de gerbe au Monument aux Morts, place des Régiments ;</w:t>
      </w:r>
    </w:p>
    <w:p w:rsidR="007F560B" w:rsidRDefault="00FF05B5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12h15 : Réception à la Mairie suivant le résultat des élections</w:t>
      </w:r>
      <w:r w:rsidR="007F560B">
        <w:rPr>
          <w:rFonts w:ascii="Comic Sans MS" w:hAnsi="Comic Sans MS"/>
          <w:color w:val="0000FF"/>
          <w:sz w:val="24"/>
          <w:szCs w:val="24"/>
        </w:rPr>
        <w:t>;</w:t>
      </w:r>
    </w:p>
    <w:p w:rsidR="00040C58" w:rsidRDefault="00291C19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13h00 : Repas </w:t>
      </w:r>
      <w:r w:rsidR="00D45A87">
        <w:rPr>
          <w:rFonts w:ascii="Comic Sans MS" w:hAnsi="Comic Sans MS"/>
          <w:color w:val="0000FF"/>
          <w:sz w:val="24"/>
          <w:szCs w:val="24"/>
        </w:rPr>
        <w:t xml:space="preserve">au </w:t>
      </w:r>
      <w:r w:rsidR="00730F57">
        <w:rPr>
          <w:rFonts w:ascii="Comic Sans MS" w:hAnsi="Comic Sans MS"/>
          <w:color w:val="0000FF"/>
          <w:sz w:val="24"/>
          <w:szCs w:val="24"/>
        </w:rPr>
        <w:t>C</w:t>
      </w:r>
      <w:r w:rsidR="00FF05B5">
        <w:rPr>
          <w:rFonts w:ascii="Comic Sans MS" w:hAnsi="Comic Sans MS"/>
          <w:color w:val="0000FF"/>
          <w:sz w:val="24"/>
          <w:szCs w:val="24"/>
        </w:rPr>
        <w:t>omptoir des templiers, 81 boulevard Carnot à Noyon</w:t>
      </w:r>
      <w:r w:rsidR="00E10671">
        <w:rPr>
          <w:rFonts w:ascii="Comic Sans MS" w:hAnsi="Comic Sans MS"/>
          <w:color w:val="0000FF"/>
          <w:sz w:val="24"/>
          <w:szCs w:val="24"/>
        </w:rPr>
        <w:t>.</w:t>
      </w:r>
    </w:p>
    <w:p w:rsidR="00E10671" w:rsidRDefault="00040C58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(</w:t>
      </w:r>
      <w:proofErr w:type="gramStart"/>
      <w:r>
        <w:rPr>
          <w:rFonts w:ascii="Comic Sans MS" w:hAnsi="Comic Sans MS"/>
          <w:color w:val="0000FF"/>
          <w:sz w:val="24"/>
          <w:szCs w:val="24"/>
        </w:rPr>
        <w:t>le</w:t>
      </w:r>
      <w:proofErr w:type="gramEnd"/>
      <w:r>
        <w:rPr>
          <w:rFonts w:ascii="Comic Sans MS" w:hAnsi="Comic Sans MS"/>
          <w:color w:val="0000FF"/>
          <w:sz w:val="24"/>
          <w:szCs w:val="24"/>
        </w:rPr>
        <w:t xml:space="preserve"> cercle mess de la Gendarmerie Mobile ne peut nous accueillir cette année en raison des nombreuses missions)</w:t>
      </w:r>
    </w:p>
    <w:p w:rsidR="00291C19" w:rsidRPr="00D45A87" w:rsidRDefault="00291C19" w:rsidP="00D45A87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 w:rsidRPr="00D45A87">
        <w:rPr>
          <w:rFonts w:ascii="Comic Sans MS" w:hAnsi="Comic Sans MS"/>
          <w:color w:val="0000FF"/>
          <w:sz w:val="24"/>
          <w:szCs w:val="24"/>
        </w:rPr>
        <w:t xml:space="preserve"> </w:t>
      </w:r>
    </w:p>
    <w:p w:rsidR="00291C19" w:rsidRDefault="00291C19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En espérant vous voir nombreux, nous vous transmettons nos amicales salutations. </w:t>
      </w:r>
    </w:p>
    <w:p w:rsidR="006B5CB0" w:rsidRDefault="006B5CB0" w:rsidP="005B54F8">
      <w:pPr>
        <w:tabs>
          <w:tab w:val="center" w:pos="7088"/>
        </w:tabs>
        <w:spacing w:after="0" w:line="300" w:lineRule="atLeast"/>
        <w:jc w:val="both"/>
      </w:pPr>
    </w:p>
    <w:p w:rsidR="002413F2" w:rsidRDefault="002413F2" w:rsidP="005B54F8">
      <w:pPr>
        <w:tabs>
          <w:tab w:val="center" w:pos="7088"/>
        </w:tabs>
        <w:spacing w:after="0" w:line="300" w:lineRule="atLeast"/>
        <w:jc w:val="both"/>
      </w:pPr>
    </w:p>
    <w:p w:rsidR="00730F57" w:rsidRPr="00BD2A03" w:rsidRDefault="00730F57" w:rsidP="005B54F8">
      <w:pPr>
        <w:tabs>
          <w:tab w:val="center" w:pos="7088"/>
        </w:tabs>
        <w:spacing w:after="0" w:line="300" w:lineRule="atLeast"/>
        <w:jc w:val="both"/>
        <w:rPr>
          <w:rFonts w:ascii="Comic Sans MS" w:hAnsi="Comic Sans MS"/>
          <w:color w:val="0000FF"/>
        </w:rPr>
      </w:pPr>
    </w:p>
    <w:p w:rsidR="00E46AD2" w:rsidRDefault="006B5CB0" w:rsidP="005B54F8">
      <w:pPr>
        <w:tabs>
          <w:tab w:val="center" w:pos="7088"/>
        </w:tabs>
        <w:spacing w:after="0" w:line="300" w:lineRule="atLeast"/>
        <w:jc w:val="both"/>
      </w:pPr>
      <w:r>
        <w:tab/>
        <w:t xml:space="preserve">Le </w:t>
      </w:r>
      <w:r w:rsidR="007E2679">
        <w:t>11</w:t>
      </w:r>
      <w:r w:rsidR="0065046F">
        <w:t xml:space="preserve"> février</w:t>
      </w:r>
      <w:r>
        <w:t xml:space="preserve"> 20</w:t>
      </w:r>
      <w:r w:rsidR="00040C58">
        <w:t>20</w:t>
      </w:r>
    </w:p>
    <w:p w:rsidR="006B5CB0" w:rsidRDefault="006B5CB0" w:rsidP="006B5CB0">
      <w:pPr>
        <w:tabs>
          <w:tab w:val="center" w:pos="7088"/>
        </w:tabs>
        <w:spacing w:after="0" w:line="300" w:lineRule="atLeast"/>
      </w:pPr>
      <w:r>
        <w:tab/>
        <w:t>Le Lieutenant-Colonel (ER) CALLEJA Germain</w:t>
      </w:r>
    </w:p>
    <w:p w:rsidR="006C0739" w:rsidRDefault="005B54F8" w:rsidP="00017854">
      <w:pPr>
        <w:tabs>
          <w:tab w:val="center" w:pos="7088"/>
        </w:tabs>
        <w:spacing w:after="120" w:line="300" w:lineRule="atLeast"/>
        <w:jc w:val="both"/>
      </w:pPr>
      <w:r>
        <w:tab/>
      </w:r>
      <w:r w:rsidR="006B5CB0">
        <w:t>Président de l’Amicale</w:t>
      </w:r>
    </w:p>
    <w:p w:rsidR="00D8601B" w:rsidRDefault="00D8601B" w:rsidP="00D8601B">
      <w:pPr>
        <w:tabs>
          <w:tab w:val="center" w:pos="7371"/>
        </w:tabs>
        <w:spacing w:after="0" w:line="300" w:lineRule="atLeast"/>
        <w:jc w:val="both"/>
      </w:pPr>
      <w:r>
        <w:rPr>
          <w:rFonts w:ascii="Comic Sans MS" w:hAnsi="Comic Sans MS"/>
          <w:noProof/>
          <w:sz w:val="20"/>
          <w:lang w:eastAsia="fr-FR"/>
        </w:rPr>
        <w:tab/>
      </w:r>
      <w:r>
        <w:rPr>
          <w:rFonts w:ascii="Comic Sans MS" w:hAnsi="Comic Sans MS"/>
          <w:noProof/>
          <w:sz w:val="20"/>
          <w:lang w:eastAsia="fr-FR"/>
        </w:rPr>
        <w:drawing>
          <wp:inline distT="0" distB="0" distL="0" distR="0">
            <wp:extent cx="1171575" cy="52387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601B" w:rsidSect="00D8601B">
      <w:headerReference w:type="default" r:id="rId12"/>
      <w:type w:val="continuous"/>
      <w:pgSz w:w="11906" w:h="16838"/>
      <w:pgMar w:top="42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5E4" w:rsidRDefault="003075E4" w:rsidP="00300E81">
      <w:pPr>
        <w:spacing w:after="0" w:line="240" w:lineRule="auto"/>
      </w:pPr>
      <w:r>
        <w:separator/>
      </w:r>
    </w:p>
  </w:endnote>
  <w:endnote w:type="continuationSeparator" w:id="0">
    <w:p w:rsidR="003075E4" w:rsidRDefault="003075E4" w:rsidP="0030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5E4" w:rsidRDefault="003075E4" w:rsidP="00300E81">
      <w:pPr>
        <w:spacing w:after="0" w:line="240" w:lineRule="auto"/>
      </w:pPr>
      <w:r>
        <w:separator/>
      </w:r>
    </w:p>
  </w:footnote>
  <w:footnote w:type="continuationSeparator" w:id="0">
    <w:p w:rsidR="003075E4" w:rsidRDefault="003075E4" w:rsidP="0030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945" w:rsidRPr="005412D8" w:rsidRDefault="0099043A" w:rsidP="003943BC">
    <w:pPr>
      <w:pStyle w:val="En-tte"/>
      <w:tabs>
        <w:tab w:val="clear" w:pos="4536"/>
        <w:tab w:val="left" w:pos="3855"/>
        <w:tab w:val="center" w:pos="4820"/>
      </w:tabs>
      <w:rPr>
        <w:b/>
        <w:color w:val="0000CC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CB6"/>
    <w:multiLevelType w:val="hybridMultilevel"/>
    <w:tmpl w:val="5DE209A0"/>
    <w:lvl w:ilvl="0" w:tplc="B80E5E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A52F5"/>
    <w:multiLevelType w:val="hybridMultilevel"/>
    <w:tmpl w:val="69461CCA"/>
    <w:lvl w:ilvl="0" w:tplc="418879CE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C3991"/>
    <w:multiLevelType w:val="hybridMultilevel"/>
    <w:tmpl w:val="8EF86D1E"/>
    <w:lvl w:ilvl="0" w:tplc="B5AE5B3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A4356C"/>
    <w:multiLevelType w:val="hybridMultilevel"/>
    <w:tmpl w:val="EBCCAA88"/>
    <w:lvl w:ilvl="0" w:tplc="F956D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419A3"/>
    <w:multiLevelType w:val="hybridMultilevel"/>
    <w:tmpl w:val="84AE8D8A"/>
    <w:lvl w:ilvl="0" w:tplc="AA8C38E8">
      <w:numFmt w:val="bullet"/>
      <w:lvlText w:val="-"/>
      <w:lvlJc w:val="left"/>
      <w:pPr>
        <w:ind w:left="36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4E"/>
    <w:rsid w:val="000041D6"/>
    <w:rsid w:val="00017854"/>
    <w:rsid w:val="00020656"/>
    <w:rsid w:val="0003280D"/>
    <w:rsid w:val="00040C58"/>
    <w:rsid w:val="00056968"/>
    <w:rsid w:val="00061786"/>
    <w:rsid w:val="00065F6B"/>
    <w:rsid w:val="000670AB"/>
    <w:rsid w:val="000839AA"/>
    <w:rsid w:val="000C17A3"/>
    <w:rsid w:val="000C6308"/>
    <w:rsid w:val="000D672B"/>
    <w:rsid w:val="000D74CB"/>
    <w:rsid w:val="000F54D6"/>
    <w:rsid w:val="000F56A6"/>
    <w:rsid w:val="00107975"/>
    <w:rsid w:val="00120F14"/>
    <w:rsid w:val="00123945"/>
    <w:rsid w:val="00130951"/>
    <w:rsid w:val="001372C6"/>
    <w:rsid w:val="00141D0A"/>
    <w:rsid w:val="001446E9"/>
    <w:rsid w:val="001705BA"/>
    <w:rsid w:val="001926FB"/>
    <w:rsid w:val="001C59C2"/>
    <w:rsid w:val="001D207B"/>
    <w:rsid w:val="001E63A2"/>
    <w:rsid w:val="00213FCA"/>
    <w:rsid w:val="002413F2"/>
    <w:rsid w:val="0024222A"/>
    <w:rsid w:val="00251A67"/>
    <w:rsid w:val="002608F9"/>
    <w:rsid w:val="00263C94"/>
    <w:rsid w:val="00274CB4"/>
    <w:rsid w:val="00283B17"/>
    <w:rsid w:val="00291C19"/>
    <w:rsid w:val="002E5C19"/>
    <w:rsid w:val="002F065A"/>
    <w:rsid w:val="00300E81"/>
    <w:rsid w:val="00302A2B"/>
    <w:rsid w:val="003075E4"/>
    <w:rsid w:val="00320F9C"/>
    <w:rsid w:val="003302CC"/>
    <w:rsid w:val="00332E31"/>
    <w:rsid w:val="00336DCC"/>
    <w:rsid w:val="0035246A"/>
    <w:rsid w:val="00363D84"/>
    <w:rsid w:val="00392A15"/>
    <w:rsid w:val="003943BC"/>
    <w:rsid w:val="004145A7"/>
    <w:rsid w:val="00416360"/>
    <w:rsid w:val="00416F05"/>
    <w:rsid w:val="00421D12"/>
    <w:rsid w:val="00434226"/>
    <w:rsid w:val="0043733E"/>
    <w:rsid w:val="004D0FDE"/>
    <w:rsid w:val="004F0D77"/>
    <w:rsid w:val="004F3F28"/>
    <w:rsid w:val="00507032"/>
    <w:rsid w:val="00511951"/>
    <w:rsid w:val="005171C2"/>
    <w:rsid w:val="00524FD2"/>
    <w:rsid w:val="0053192C"/>
    <w:rsid w:val="005412D8"/>
    <w:rsid w:val="00556959"/>
    <w:rsid w:val="00582AEA"/>
    <w:rsid w:val="00585B1E"/>
    <w:rsid w:val="005955FD"/>
    <w:rsid w:val="005A6B92"/>
    <w:rsid w:val="005B54F8"/>
    <w:rsid w:val="005E7D0F"/>
    <w:rsid w:val="005F63B0"/>
    <w:rsid w:val="005F6E75"/>
    <w:rsid w:val="0061212D"/>
    <w:rsid w:val="00613CD9"/>
    <w:rsid w:val="00615F6A"/>
    <w:rsid w:val="006231F5"/>
    <w:rsid w:val="0065046F"/>
    <w:rsid w:val="00650E9E"/>
    <w:rsid w:val="00680F2D"/>
    <w:rsid w:val="00692A0C"/>
    <w:rsid w:val="006B22E1"/>
    <w:rsid w:val="006B5CB0"/>
    <w:rsid w:val="006C0739"/>
    <w:rsid w:val="006C0A31"/>
    <w:rsid w:val="006C33DA"/>
    <w:rsid w:val="006D6062"/>
    <w:rsid w:val="006F2CB6"/>
    <w:rsid w:val="00713B22"/>
    <w:rsid w:val="0071737E"/>
    <w:rsid w:val="00730F57"/>
    <w:rsid w:val="00740C4A"/>
    <w:rsid w:val="007551D8"/>
    <w:rsid w:val="00774829"/>
    <w:rsid w:val="0079101A"/>
    <w:rsid w:val="0079124E"/>
    <w:rsid w:val="007931AB"/>
    <w:rsid w:val="007A5668"/>
    <w:rsid w:val="007C63DD"/>
    <w:rsid w:val="007C745A"/>
    <w:rsid w:val="007E2679"/>
    <w:rsid w:val="007F0D22"/>
    <w:rsid w:val="007F560B"/>
    <w:rsid w:val="00802072"/>
    <w:rsid w:val="00812DA4"/>
    <w:rsid w:val="00843880"/>
    <w:rsid w:val="00855002"/>
    <w:rsid w:val="00857FA7"/>
    <w:rsid w:val="00887C71"/>
    <w:rsid w:val="008938C1"/>
    <w:rsid w:val="008951E1"/>
    <w:rsid w:val="00896B4F"/>
    <w:rsid w:val="008C2315"/>
    <w:rsid w:val="008D161D"/>
    <w:rsid w:val="008D613D"/>
    <w:rsid w:val="008D6F25"/>
    <w:rsid w:val="00901C92"/>
    <w:rsid w:val="00907F89"/>
    <w:rsid w:val="009266AA"/>
    <w:rsid w:val="0097387C"/>
    <w:rsid w:val="009829D3"/>
    <w:rsid w:val="0099043A"/>
    <w:rsid w:val="009971CA"/>
    <w:rsid w:val="009C119A"/>
    <w:rsid w:val="009C6C95"/>
    <w:rsid w:val="00A315A0"/>
    <w:rsid w:val="00A34E5B"/>
    <w:rsid w:val="00A54EAF"/>
    <w:rsid w:val="00A73FDD"/>
    <w:rsid w:val="00A9212B"/>
    <w:rsid w:val="00A94704"/>
    <w:rsid w:val="00AE2866"/>
    <w:rsid w:val="00AE3775"/>
    <w:rsid w:val="00AE6BCC"/>
    <w:rsid w:val="00B05A53"/>
    <w:rsid w:val="00B41EC3"/>
    <w:rsid w:val="00B62909"/>
    <w:rsid w:val="00B62E26"/>
    <w:rsid w:val="00B83850"/>
    <w:rsid w:val="00B83B2B"/>
    <w:rsid w:val="00B84766"/>
    <w:rsid w:val="00BA316A"/>
    <w:rsid w:val="00BB458A"/>
    <w:rsid w:val="00BB466D"/>
    <w:rsid w:val="00BD2A03"/>
    <w:rsid w:val="00BD3459"/>
    <w:rsid w:val="00BE770E"/>
    <w:rsid w:val="00C05BC9"/>
    <w:rsid w:val="00C0790E"/>
    <w:rsid w:val="00C10623"/>
    <w:rsid w:val="00C10D96"/>
    <w:rsid w:val="00C11662"/>
    <w:rsid w:val="00C808DE"/>
    <w:rsid w:val="00C90948"/>
    <w:rsid w:val="00C912F8"/>
    <w:rsid w:val="00CC566E"/>
    <w:rsid w:val="00CE64E5"/>
    <w:rsid w:val="00D13C8B"/>
    <w:rsid w:val="00D1704A"/>
    <w:rsid w:val="00D22AF2"/>
    <w:rsid w:val="00D325BF"/>
    <w:rsid w:val="00D45A87"/>
    <w:rsid w:val="00D55B1B"/>
    <w:rsid w:val="00D5670D"/>
    <w:rsid w:val="00D8601B"/>
    <w:rsid w:val="00DB0C8E"/>
    <w:rsid w:val="00E10671"/>
    <w:rsid w:val="00E20122"/>
    <w:rsid w:val="00E335B9"/>
    <w:rsid w:val="00E41F15"/>
    <w:rsid w:val="00E46AD2"/>
    <w:rsid w:val="00E5081B"/>
    <w:rsid w:val="00E54C0C"/>
    <w:rsid w:val="00E54C90"/>
    <w:rsid w:val="00E65F07"/>
    <w:rsid w:val="00E91173"/>
    <w:rsid w:val="00E94F6A"/>
    <w:rsid w:val="00EB1C64"/>
    <w:rsid w:val="00EC141A"/>
    <w:rsid w:val="00EE606A"/>
    <w:rsid w:val="00F00D8D"/>
    <w:rsid w:val="00F05803"/>
    <w:rsid w:val="00F05CF4"/>
    <w:rsid w:val="00F87D31"/>
    <w:rsid w:val="00F97B63"/>
    <w:rsid w:val="00FC24A9"/>
    <w:rsid w:val="00FD2429"/>
    <w:rsid w:val="00FF05B5"/>
    <w:rsid w:val="00FF1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D53245-B529-4D6F-8BD9-239857A3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4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01C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0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0E81"/>
  </w:style>
  <w:style w:type="paragraph" w:styleId="Pieddepage">
    <w:name w:val="footer"/>
    <w:basedOn w:val="Normal"/>
    <w:link w:val="Pieddepag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0E81"/>
  </w:style>
  <w:style w:type="paragraph" w:styleId="Paragraphedeliste">
    <w:name w:val="List Paragraph"/>
    <w:basedOn w:val="Normal"/>
    <w:uiPriority w:val="34"/>
    <w:qFormat/>
    <w:rsid w:val="006B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fr/imgres?sa=X&amp;biw=1280&amp;bih=855&amp;tbm=isch&amp;tbnid=VA8b-_Io5NlYBM:&amp;imgrefurl=http://cavaliers.blindes.free.fr/rgtdissous/7cuirs.html&amp;docid=lkZh7G3R5Wp-EM&amp;imgurl=http://cavaliers.blindes.free.fr/rgtdissous/cuirs7G.png&amp;w=153&amp;h=200&amp;ei=o2H2UtKYH8Ky7Absz4CwDw&amp;zoom=1&amp;iact=rc&amp;dur=1908&amp;page=2&amp;start=27&amp;ndsp=32&amp;ved=0CNUBEK0DM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94B82-C215-4587-80C7-6F243121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polytechnique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Boulesteix Martine (Mme)</dc:creator>
  <cp:lastModifiedBy>Jean-Etienne LEFIN</cp:lastModifiedBy>
  <cp:revision>2</cp:revision>
  <cp:lastPrinted>2014-12-22T09:55:00Z</cp:lastPrinted>
  <dcterms:created xsi:type="dcterms:W3CDTF">2020-02-13T07:51:00Z</dcterms:created>
  <dcterms:modified xsi:type="dcterms:W3CDTF">2020-02-13T07:51:00Z</dcterms:modified>
</cp:coreProperties>
</file>